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4C2AFAF3" w:rsidR="003F570C" w:rsidRPr="00B771B6" w:rsidRDefault="00603E3F" w:rsidP="00B771B6">
      <w:pPr>
        <w:pBdr>
          <w:bottom w:val="double" w:sz="6" w:space="1" w:color="auto"/>
        </w:pBdr>
        <w:rPr>
          <w:sz w:val="28"/>
        </w:rPr>
      </w:pPr>
      <w:r w:rsidRPr="00603E3F">
        <w:rPr>
          <w:b/>
          <w:sz w:val="28"/>
        </w:rPr>
        <w:t>RASAN-111</w:t>
      </w:r>
      <w:r>
        <w:rPr>
          <w:b/>
          <w:sz w:val="28"/>
        </w:rPr>
        <w:t xml:space="preserve"> - </w:t>
      </w:r>
      <w:r w:rsidRPr="00603E3F">
        <w:rPr>
          <w:b/>
          <w:sz w:val="28"/>
        </w:rPr>
        <w:t>D_UBS_1991 Character limitation of adjustment line on RA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19E27BF6" w:rsidR="00576949" w:rsidRPr="00614241" w:rsidRDefault="00576949" w:rsidP="00E271B9">
            <w:pPr>
              <w:rPr>
                <w:b w:val="0"/>
                <w:bCs w:val="0"/>
                <w:sz w:val="20"/>
                <w:szCs w:val="20"/>
                <w:lang w:val="de-DE"/>
              </w:rPr>
            </w:pPr>
            <w:r w:rsidRPr="00D26060">
              <w:rPr>
                <w:b w:val="0"/>
                <w:bCs w:val="0"/>
                <w:sz w:val="20"/>
                <w:lang w:val="de-DE"/>
              </w:rPr>
              <w:t>Version:</w:t>
            </w:r>
            <w:r w:rsidR="00B01542" w:rsidRPr="00B76ADC">
              <w:rPr>
                <w:lang w:val="de-DE"/>
              </w:rPr>
              <w:t xml:space="preserve"> </w:t>
            </w:r>
            <w:r w:rsidR="00521664" w:rsidRPr="00521664">
              <w:rPr>
                <w:lang w:val="de-DE"/>
              </w:rPr>
              <w:t>9.07.00.UNF17</w:t>
            </w:r>
            <w:r w:rsidR="00521664">
              <w:rPr>
                <w:lang w:val="de-DE"/>
              </w:rPr>
              <w:t xml:space="preserve"> + </w:t>
            </w:r>
            <w:r w:rsidR="00521664" w:rsidRPr="00521664">
              <w:rPr>
                <w:lang w:val="de-DE"/>
              </w:rPr>
              <w:t>RouteAssistant_v12.37</w:t>
            </w:r>
          </w:p>
          <w:p w14:paraId="1A9D34C4" w14:textId="0CDEFC35" w:rsidR="002E59C4" w:rsidRPr="00D26060" w:rsidRDefault="002E59C4" w:rsidP="002E59C4">
            <w:pPr>
              <w:rPr>
                <w:b w:val="0"/>
                <w:bCs w:val="0"/>
                <w:sz w:val="20"/>
                <w:lang w:val="de-DE"/>
              </w:rPr>
            </w:pPr>
            <w:r w:rsidRPr="00D26060">
              <w:rPr>
                <w:b w:val="0"/>
                <w:bCs w:val="0"/>
                <w:sz w:val="20"/>
                <w:lang w:val="de-DE"/>
              </w:rPr>
              <w:t>DBServerName= abs-srv</w:t>
            </w:r>
            <w:r w:rsidR="00246FFB">
              <w:rPr>
                <w:b w:val="0"/>
                <w:bCs w:val="0"/>
                <w:sz w:val="20"/>
                <w:lang w:val="de-DE"/>
              </w:rPr>
              <w:t>20</w:t>
            </w:r>
            <w:r w:rsidRPr="00D26060">
              <w:rPr>
                <w:b w:val="0"/>
                <w:bCs w:val="0"/>
                <w:sz w:val="20"/>
                <w:lang w:val="de-DE"/>
              </w:rPr>
              <w:t>.internal.abslbs.com</w:t>
            </w:r>
          </w:p>
          <w:p w14:paraId="1BFE1015" w14:textId="402ED278" w:rsidR="002E59C4" w:rsidRPr="008F4C6C" w:rsidRDefault="002E59C4" w:rsidP="002E59C4">
            <w:pPr>
              <w:rPr>
                <w:b w:val="0"/>
                <w:bCs w:val="0"/>
                <w:sz w:val="20"/>
              </w:rPr>
            </w:pPr>
            <w:r w:rsidRPr="008F4C6C">
              <w:rPr>
                <w:b w:val="0"/>
                <w:bCs w:val="0"/>
                <w:sz w:val="20"/>
              </w:rPr>
              <w:t>DBSID=CUST2</w:t>
            </w:r>
            <w:r w:rsidR="00246FFB">
              <w:rPr>
                <w:b w:val="0"/>
                <w:bCs w:val="0"/>
                <w:sz w:val="20"/>
              </w:rPr>
              <w:t>4</w:t>
            </w:r>
          </w:p>
          <w:p w14:paraId="7CBBB70A" w14:textId="1F954FFC" w:rsidR="002E59C4" w:rsidRPr="008F4C6C" w:rsidRDefault="002E59C4" w:rsidP="002E59C4">
            <w:pPr>
              <w:rPr>
                <w:b w:val="0"/>
                <w:bCs w:val="0"/>
                <w:sz w:val="20"/>
              </w:rPr>
            </w:pPr>
            <w:proofErr w:type="spellStart"/>
            <w:r w:rsidRPr="008F4C6C">
              <w:rPr>
                <w:b w:val="0"/>
                <w:bCs w:val="0"/>
                <w:sz w:val="20"/>
              </w:rPr>
              <w:t>DBUser</w:t>
            </w:r>
            <w:proofErr w:type="spellEnd"/>
            <w:r w:rsidRPr="008F4C6C">
              <w:rPr>
                <w:b w:val="0"/>
                <w:bCs w:val="0"/>
                <w:sz w:val="20"/>
              </w:rPr>
              <w:t>=UNF</w:t>
            </w:r>
            <w:r w:rsidR="008867C0">
              <w:rPr>
                <w:b w:val="0"/>
                <w:bCs w:val="0"/>
                <w:sz w:val="20"/>
              </w:rPr>
              <w:t>DEV</w:t>
            </w:r>
          </w:p>
          <w:p w14:paraId="4869EA6D" w14:textId="4AC5ECBA" w:rsidR="002E59C4" w:rsidRPr="008F4C6C" w:rsidRDefault="002E59C4" w:rsidP="002E59C4">
            <w:pPr>
              <w:rPr>
                <w:b w:val="0"/>
                <w:bCs w:val="0"/>
                <w:sz w:val="20"/>
              </w:rPr>
            </w:pPr>
            <w:proofErr w:type="spellStart"/>
            <w:r w:rsidRPr="008F4C6C">
              <w:rPr>
                <w:b w:val="0"/>
                <w:bCs w:val="0"/>
                <w:sz w:val="20"/>
              </w:rPr>
              <w:t>DBPassword</w:t>
            </w:r>
            <w:proofErr w:type="spellEnd"/>
            <w:r w:rsidRPr="008F4C6C">
              <w:rPr>
                <w:b w:val="0"/>
                <w:bCs w:val="0"/>
                <w:sz w:val="20"/>
              </w:rPr>
              <w:t>= UNF</w:t>
            </w:r>
            <w:r w:rsidR="00B01542">
              <w:rPr>
                <w:b w:val="0"/>
                <w:bCs w:val="0"/>
                <w:sz w:val="20"/>
              </w:rPr>
              <w:t>DEV</w:t>
            </w:r>
          </w:p>
          <w:p w14:paraId="75DD4869" w14:textId="3E84064D" w:rsidR="00E271B9" w:rsidRPr="000D7F40" w:rsidRDefault="002E59C4" w:rsidP="002E59C4">
            <w:pPr>
              <w:rPr>
                <w:sz w:val="20"/>
              </w:rPr>
            </w:pPr>
            <w:r w:rsidRPr="008F4C6C">
              <w:rPr>
                <w:b w:val="0"/>
                <w:bCs w:val="0"/>
                <w:sz w:val="20"/>
              </w:rPr>
              <w:t>Environment=</w:t>
            </w:r>
            <w:r w:rsidR="008867C0">
              <w:rPr>
                <w:b w:val="0"/>
                <w:bCs w:val="0"/>
                <w:sz w:val="20"/>
              </w:rPr>
              <w:t>Test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3DF479C4" w14:textId="403AA6C9" w:rsidR="007E3632" w:rsidRDefault="00773F90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91469139" w:history="1">
            <w:r w:rsidR="007E3632" w:rsidRPr="0085042E">
              <w:rPr>
                <w:rStyle w:val="Hyperlink"/>
                <w:noProof/>
              </w:rPr>
              <w:t>Retest after fix</w:t>
            </w:r>
            <w:r w:rsidR="007E3632">
              <w:rPr>
                <w:noProof/>
                <w:webHidden/>
              </w:rPr>
              <w:tab/>
            </w:r>
            <w:r w:rsidR="007E3632">
              <w:rPr>
                <w:noProof/>
                <w:webHidden/>
              </w:rPr>
              <w:fldChar w:fldCharType="begin"/>
            </w:r>
            <w:r w:rsidR="007E3632">
              <w:rPr>
                <w:noProof/>
                <w:webHidden/>
              </w:rPr>
              <w:instrText xml:space="preserve"> PAGEREF _Toc191469139 \h </w:instrText>
            </w:r>
            <w:r w:rsidR="007E3632">
              <w:rPr>
                <w:noProof/>
                <w:webHidden/>
              </w:rPr>
            </w:r>
            <w:r w:rsidR="007E3632">
              <w:rPr>
                <w:noProof/>
                <w:webHidden/>
              </w:rPr>
              <w:fldChar w:fldCharType="separate"/>
            </w:r>
            <w:r w:rsidR="007E3632">
              <w:rPr>
                <w:noProof/>
                <w:webHidden/>
              </w:rPr>
              <w:t>1</w:t>
            </w:r>
            <w:r w:rsidR="007E3632">
              <w:rPr>
                <w:noProof/>
                <w:webHidden/>
              </w:rPr>
              <w:fldChar w:fldCharType="end"/>
            </w:r>
          </w:hyperlink>
        </w:p>
        <w:p w14:paraId="66F01B7F" w14:textId="3F3F9A70" w:rsidR="007E3632" w:rsidRDefault="007E3632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1469140" w:history="1">
            <w:r w:rsidRPr="0085042E">
              <w:rPr>
                <w:rStyle w:val="Hyperlink"/>
                <w:noProof/>
              </w:rPr>
              <w:t>Test Case 1 – Check that it is possible to write in the adjustment field the prebilledQty + characters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_Toc191469140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245BBDA4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test"/>
    <w:p w14:paraId="73193238" w14:textId="54A37DC9" w:rsidR="00773F90" w:rsidRPr="00773F90" w:rsidRDefault="00773F90" w:rsidP="00C36C78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"Retest_TableContents" </w:instrText>
      </w:r>
      <w:r>
        <w:fldChar w:fldCharType="separate"/>
      </w:r>
      <w:bookmarkStart w:id="1" w:name="_Toc191469139"/>
      <w:r w:rsidR="009E6B9B" w:rsidRPr="00773F90">
        <w:rPr>
          <w:rStyle w:val="Hyperlink"/>
        </w:rPr>
        <w:t>Retest after fix</w:t>
      </w:r>
      <w:bookmarkEnd w:id="1"/>
      <w:r>
        <w:fldChar w:fldCharType="end"/>
      </w:r>
    </w:p>
    <w:p w14:paraId="5B26A730" w14:textId="7E9C0082" w:rsidR="00311354" w:rsidRDefault="00311354" w:rsidP="00311354">
      <w:pPr>
        <w:pStyle w:val="Heading2"/>
      </w:pPr>
      <w:bookmarkStart w:id="2" w:name="_Toc191469140"/>
      <w:bookmarkEnd w:id="0"/>
      <w:r>
        <w:t>Test Case 1 –</w:t>
      </w:r>
      <w:r w:rsidR="00B76ADC">
        <w:t xml:space="preserve"> </w:t>
      </w:r>
      <w:r w:rsidR="00603E3F">
        <w:t xml:space="preserve">Check that it is possible to write in the adjustment field the </w:t>
      </w:r>
      <w:proofErr w:type="spellStart"/>
      <w:r w:rsidR="00603E3F" w:rsidRPr="00603E3F">
        <w:t>prebilledQty</w:t>
      </w:r>
      <w:proofErr w:type="spellEnd"/>
      <w:r w:rsidR="00603E3F">
        <w:t xml:space="preserve"> + characters</w:t>
      </w:r>
      <w:bookmarkEnd w:id="2"/>
    </w:p>
    <w:p w14:paraId="7AF1AD51" w14:textId="4BE96C31" w:rsidR="00603E3F" w:rsidRPr="00603E3F" w:rsidRDefault="00603E3F" w:rsidP="00603E3F">
      <w:pPr>
        <w:spacing w:after="0"/>
      </w:pPr>
      <w:r>
        <w:t xml:space="preserve">Expected behavior: </w:t>
      </w:r>
      <w:r w:rsidR="00224D21">
        <w:t>It</w:t>
      </w:r>
      <w:r w:rsidRPr="00603E3F">
        <w:t xml:space="preserve"> is possible to write in </w:t>
      </w:r>
      <w:proofErr w:type="spellStart"/>
      <w:r w:rsidRPr="00603E3F">
        <w:t>adjustmentQty</w:t>
      </w:r>
      <w:proofErr w:type="spellEnd"/>
      <w:r w:rsidRPr="00603E3F">
        <w:t xml:space="preserve"> field only </w:t>
      </w:r>
      <w:proofErr w:type="spellStart"/>
      <w:r w:rsidRPr="00603E3F">
        <w:t>prebilledQty.length</w:t>
      </w:r>
      <w:proofErr w:type="spellEnd"/>
      <w:r w:rsidRPr="00603E3F">
        <w:t xml:space="preserve"> + 1 characters.</w:t>
      </w:r>
    </w:p>
    <w:p w14:paraId="2492F955" w14:textId="77777777" w:rsidR="00603E3F" w:rsidRPr="00603E3F" w:rsidRDefault="00603E3F" w:rsidP="00603E3F">
      <w:pPr>
        <w:spacing w:after="0"/>
      </w:pPr>
      <w:r w:rsidRPr="00603E3F">
        <w:t>example: </w:t>
      </w:r>
    </w:p>
    <w:p w14:paraId="357403ED" w14:textId="77777777" w:rsidR="00603E3F" w:rsidRPr="00603E3F" w:rsidRDefault="00603E3F" w:rsidP="00603E3F">
      <w:pPr>
        <w:spacing w:after="0"/>
      </w:pPr>
      <w:r w:rsidRPr="00603E3F">
        <w:t xml:space="preserve">if </w:t>
      </w:r>
      <w:proofErr w:type="spellStart"/>
      <w:r w:rsidRPr="00603E3F">
        <w:t>prebilledQty</w:t>
      </w:r>
      <w:proofErr w:type="spellEnd"/>
      <w:r w:rsidRPr="00603E3F">
        <w:t xml:space="preserve"> = 5 then </w:t>
      </w:r>
      <w:proofErr w:type="spellStart"/>
      <w:r w:rsidRPr="00603E3F">
        <w:t>adjustmentQty</w:t>
      </w:r>
      <w:proofErr w:type="spellEnd"/>
      <w:r w:rsidRPr="00603E3F">
        <w:t xml:space="preserve"> can be -5 or -9 or 99, all these have 2 characters</w:t>
      </w:r>
    </w:p>
    <w:p w14:paraId="5C578054" w14:textId="3EC770F7" w:rsidR="00603E3F" w:rsidRPr="00603E3F" w:rsidRDefault="00603E3F" w:rsidP="00603E3F">
      <w:r>
        <w:t xml:space="preserve"> </w:t>
      </w:r>
    </w:p>
    <w:p w14:paraId="5C7B98EC" w14:textId="4F3E36DE" w:rsidR="00C2244E" w:rsidRDefault="00C2244E" w:rsidP="009E6B9B">
      <w:pPr>
        <w:rPr>
          <w:bCs/>
        </w:rPr>
      </w:pPr>
      <w:r w:rsidRPr="00311354">
        <w:rPr>
          <w:bCs/>
        </w:rPr>
        <w:t xml:space="preserve">Hash: </w:t>
      </w:r>
      <w:r w:rsidR="00521664" w:rsidRPr="00521664">
        <w:rPr>
          <w:bCs/>
        </w:rPr>
        <w:t>e7d86a841</w:t>
      </w:r>
    </w:p>
    <w:p w14:paraId="651E4869" w14:textId="666B4BDD" w:rsidR="004A6E88" w:rsidRDefault="006131CA" w:rsidP="00B76ADC">
      <w:pPr>
        <w:pStyle w:val="ListParagraph"/>
        <w:numPr>
          <w:ilvl w:val="0"/>
          <w:numId w:val="9"/>
        </w:numPr>
      </w:pPr>
      <w:r>
        <w:t>Find a customer which has Product B</w:t>
      </w:r>
      <w:r w:rsidRPr="006131CA">
        <w:t xml:space="preserve">agged </w:t>
      </w:r>
      <w:r>
        <w:t>W</w:t>
      </w:r>
      <w:r w:rsidRPr="006131CA">
        <w:t>ipers</w:t>
      </w:r>
    </w:p>
    <w:p w14:paraId="645F6AB7" w14:textId="379D1D38" w:rsidR="006131CA" w:rsidRDefault="006131CA" w:rsidP="006131CA">
      <w:pPr>
        <w:pStyle w:val="ListParagraph"/>
      </w:pPr>
      <w:r>
        <w:rPr>
          <w:noProof/>
        </w:rPr>
        <w:drawing>
          <wp:inline distT="0" distB="0" distL="0" distR="0" wp14:anchorId="2176C89C" wp14:editId="28C2AEBB">
            <wp:extent cx="6858000" cy="3354705"/>
            <wp:effectExtent l="0" t="0" r="0" b="0"/>
            <wp:docPr id="17541869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18697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F008" w14:textId="3F435FD5" w:rsidR="00B76ADC" w:rsidRDefault="006131CA" w:rsidP="00B76ADC">
      <w:pPr>
        <w:pStyle w:val="ListParagraph"/>
        <w:numPr>
          <w:ilvl w:val="0"/>
          <w:numId w:val="9"/>
        </w:numPr>
      </w:pPr>
      <w:r>
        <w:t>RSC: Create a new route with that customer on it</w:t>
      </w:r>
    </w:p>
    <w:p w14:paraId="5202AF3D" w14:textId="614933D9" w:rsidR="006131CA" w:rsidRDefault="006131CA" w:rsidP="006131CA">
      <w:pPr>
        <w:pStyle w:val="ListParagraph"/>
      </w:pPr>
      <w:r>
        <w:rPr>
          <w:noProof/>
        </w:rPr>
        <w:lastRenderedPageBreak/>
        <w:drawing>
          <wp:inline distT="0" distB="0" distL="0" distR="0" wp14:anchorId="50570956" wp14:editId="692A9B39">
            <wp:extent cx="6858000" cy="1901190"/>
            <wp:effectExtent l="0" t="0" r="0" b="3810"/>
            <wp:docPr id="72644147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441472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90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2051A" w14:textId="3E03B011" w:rsidR="006131CA" w:rsidRDefault="006131CA" w:rsidP="006131CA">
      <w:pPr>
        <w:pStyle w:val="ListParagraph"/>
        <w:numPr>
          <w:ilvl w:val="0"/>
          <w:numId w:val="9"/>
        </w:numPr>
      </w:pPr>
      <w:r>
        <w:t>Maintain Invoices: Route &gt; Select the date and route</w:t>
      </w:r>
    </w:p>
    <w:p w14:paraId="6F267116" w14:textId="12C7EF95" w:rsidR="006131CA" w:rsidRDefault="006131CA" w:rsidP="006131CA">
      <w:pPr>
        <w:pStyle w:val="ListParagraph"/>
      </w:pPr>
      <w:r>
        <w:rPr>
          <w:noProof/>
        </w:rPr>
        <w:drawing>
          <wp:inline distT="0" distB="0" distL="0" distR="0" wp14:anchorId="1B3EE6E5" wp14:editId="0644B026">
            <wp:extent cx="6858000" cy="1880235"/>
            <wp:effectExtent l="0" t="0" r="0" b="5715"/>
            <wp:docPr id="106926471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264711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8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F8A2C" w14:textId="3D176AFC" w:rsidR="006131CA" w:rsidRDefault="006131CA" w:rsidP="006131CA">
      <w:pPr>
        <w:pStyle w:val="ListParagraph"/>
        <w:numPr>
          <w:ilvl w:val="0"/>
          <w:numId w:val="9"/>
        </w:numPr>
      </w:pPr>
      <w:r>
        <w:t xml:space="preserve">Add a new manual invoice to your customer </w:t>
      </w:r>
    </w:p>
    <w:p w14:paraId="5309F1D2" w14:textId="22DA6BF8" w:rsidR="006131CA" w:rsidRDefault="006131CA" w:rsidP="006131CA">
      <w:pPr>
        <w:pStyle w:val="ListParagraph"/>
      </w:pPr>
      <w:r>
        <w:rPr>
          <w:noProof/>
        </w:rPr>
        <w:drawing>
          <wp:inline distT="0" distB="0" distL="0" distR="0" wp14:anchorId="306CCA95" wp14:editId="2088AC63">
            <wp:extent cx="6858000" cy="3032125"/>
            <wp:effectExtent l="0" t="0" r="0" b="0"/>
            <wp:docPr id="16473238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32382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3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13E1D" w14:textId="72858A71" w:rsidR="006131CA" w:rsidRDefault="006131CA" w:rsidP="006131CA">
      <w:pPr>
        <w:pStyle w:val="ListParagraph"/>
        <w:numPr>
          <w:ilvl w:val="0"/>
          <w:numId w:val="9"/>
        </w:numPr>
      </w:pPr>
      <w:r>
        <w:t xml:space="preserve">Add product Bagged Wipers, Line type Rent and a quantity of 5 + characters </w:t>
      </w:r>
    </w:p>
    <w:p w14:paraId="5F371042" w14:textId="14F2A1A1" w:rsidR="006131CA" w:rsidRDefault="006131CA" w:rsidP="006131CA">
      <w:pPr>
        <w:pStyle w:val="ListParagraph"/>
      </w:pPr>
      <w:r>
        <w:rPr>
          <w:noProof/>
        </w:rPr>
        <w:lastRenderedPageBreak/>
        <w:drawing>
          <wp:inline distT="0" distB="0" distL="0" distR="0" wp14:anchorId="3B2F6712" wp14:editId="6BBAB98A">
            <wp:extent cx="6858000" cy="3145155"/>
            <wp:effectExtent l="0" t="0" r="0" b="0"/>
            <wp:docPr id="45661375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613752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14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8A253" w14:textId="60241DA1" w:rsidR="00245C22" w:rsidRDefault="00245C22" w:rsidP="00245C22">
      <w:pPr>
        <w:pStyle w:val="ListParagraph"/>
        <w:numPr>
          <w:ilvl w:val="0"/>
          <w:numId w:val="9"/>
        </w:numPr>
      </w:pPr>
      <w:r>
        <w:t>RSC: Generate invoices and script taxes for your route</w:t>
      </w:r>
    </w:p>
    <w:p w14:paraId="3D25E22A" w14:textId="3752A54E" w:rsidR="00245C22" w:rsidRDefault="00245C22" w:rsidP="00245C22">
      <w:pPr>
        <w:pStyle w:val="ListParagraph"/>
      </w:pPr>
      <w:r>
        <w:rPr>
          <w:noProof/>
        </w:rPr>
        <w:drawing>
          <wp:inline distT="0" distB="0" distL="0" distR="0" wp14:anchorId="789C691D" wp14:editId="75F2CB47">
            <wp:extent cx="6858000" cy="1021080"/>
            <wp:effectExtent l="0" t="0" r="0" b="7620"/>
            <wp:docPr id="138732130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321304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D6118" w14:textId="6B2571EC" w:rsidR="00245C22" w:rsidRDefault="00245C22" w:rsidP="00245C22">
      <w:pPr>
        <w:pStyle w:val="ListParagraph"/>
        <w:numPr>
          <w:ilvl w:val="0"/>
          <w:numId w:val="9"/>
        </w:numPr>
      </w:pPr>
      <w:r>
        <w:t>Set the route as Ready to Transfer to PDA</w:t>
      </w:r>
    </w:p>
    <w:p w14:paraId="38AEE10C" w14:textId="5A3E3472" w:rsidR="00245C22" w:rsidRDefault="00245C22" w:rsidP="00245C22">
      <w:pPr>
        <w:pStyle w:val="ListParagraph"/>
      </w:pPr>
      <w:r>
        <w:rPr>
          <w:noProof/>
        </w:rPr>
        <w:drawing>
          <wp:inline distT="0" distB="0" distL="0" distR="0" wp14:anchorId="1F6EEA1C" wp14:editId="7181DADF">
            <wp:extent cx="6858000" cy="936625"/>
            <wp:effectExtent l="0" t="0" r="0" b="0"/>
            <wp:docPr id="148455227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552276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3FE5B" w14:textId="208060F6" w:rsidR="00245C22" w:rsidRDefault="00245C22" w:rsidP="00245C22">
      <w:pPr>
        <w:pStyle w:val="ListParagraph"/>
        <w:numPr>
          <w:ilvl w:val="0"/>
          <w:numId w:val="9"/>
        </w:numPr>
      </w:pPr>
      <w:r>
        <w:t>Download the route to PDA</w:t>
      </w:r>
    </w:p>
    <w:p w14:paraId="462DDE21" w14:textId="1686D5FE" w:rsidR="00245C22" w:rsidRDefault="00245C22" w:rsidP="00245C22">
      <w:pPr>
        <w:pStyle w:val="ListParagraph"/>
      </w:pPr>
      <w:r>
        <w:rPr>
          <w:noProof/>
        </w:rPr>
        <w:drawing>
          <wp:inline distT="0" distB="0" distL="0" distR="0" wp14:anchorId="4DCC420C" wp14:editId="5C6B3E30">
            <wp:extent cx="4228571" cy="2228571"/>
            <wp:effectExtent l="0" t="0" r="635" b="635"/>
            <wp:docPr id="323725313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725313" name="Picture 1" descr="A screenshot of a phone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28571" cy="2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D53F9" w14:textId="1B4F0C80" w:rsidR="00245C22" w:rsidRDefault="00245C22" w:rsidP="00245C22">
      <w:pPr>
        <w:pStyle w:val="ListParagraph"/>
        <w:numPr>
          <w:ilvl w:val="0"/>
          <w:numId w:val="9"/>
        </w:numPr>
      </w:pPr>
      <w:r>
        <w:t>Arrive at your customer &gt; Adjust tab</w:t>
      </w:r>
    </w:p>
    <w:p w14:paraId="76C53BB1" w14:textId="7502AAEB" w:rsidR="00245C22" w:rsidRDefault="00C40A3D" w:rsidP="00245C22">
      <w:pPr>
        <w:pStyle w:val="ListParagraph"/>
      </w:pPr>
      <w:r>
        <w:rPr>
          <w:noProof/>
        </w:rPr>
        <w:lastRenderedPageBreak/>
        <w:drawing>
          <wp:inline distT="0" distB="0" distL="0" distR="0" wp14:anchorId="0263FDC6" wp14:editId="0AEA0AA5">
            <wp:extent cx="4228571" cy="8923809"/>
            <wp:effectExtent l="0" t="0" r="635" b="0"/>
            <wp:docPr id="469067912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067912" name="Picture 1" descr="A screenshot of a phone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28571" cy="89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2C91C" w14:textId="1706F70E" w:rsidR="00C40A3D" w:rsidRDefault="00C40A3D" w:rsidP="00C40A3D">
      <w:pPr>
        <w:pStyle w:val="ListParagraph"/>
        <w:numPr>
          <w:ilvl w:val="0"/>
          <w:numId w:val="9"/>
        </w:numPr>
      </w:pPr>
      <w:r>
        <w:t>Select the Manual invoice &gt; View lines</w:t>
      </w:r>
    </w:p>
    <w:p w14:paraId="22A63C1C" w14:textId="47356B5C" w:rsidR="00C40A3D" w:rsidRDefault="00C40A3D" w:rsidP="00C40A3D">
      <w:pPr>
        <w:pStyle w:val="ListParagraph"/>
      </w:pPr>
      <w:r>
        <w:rPr>
          <w:noProof/>
        </w:rPr>
        <w:lastRenderedPageBreak/>
        <w:drawing>
          <wp:inline distT="0" distB="0" distL="0" distR="0" wp14:anchorId="67647E10" wp14:editId="0792CFF5">
            <wp:extent cx="4219048" cy="4914286"/>
            <wp:effectExtent l="0" t="0" r="0" b="635"/>
            <wp:docPr id="1055673329" name="Picture 1" descr="A screenshot of a invo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673329" name="Picture 1" descr="A screenshot of a invoice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19048" cy="49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59FBC" w14:textId="6109FFEA" w:rsidR="00C40A3D" w:rsidRDefault="00C40A3D" w:rsidP="00C40A3D">
      <w:pPr>
        <w:pStyle w:val="ListParagraph"/>
        <w:numPr>
          <w:ilvl w:val="0"/>
          <w:numId w:val="9"/>
        </w:numPr>
      </w:pPr>
      <w:r>
        <w:t>Adjust the Bagged Wipers line you created with a Quantity of 5+ characters</w:t>
      </w:r>
    </w:p>
    <w:p w14:paraId="0C2A85B2" w14:textId="42733F4F" w:rsidR="006131CA" w:rsidRDefault="00C40A3D" w:rsidP="006131CA">
      <w:pPr>
        <w:pStyle w:val="ListParagraph"/>
      </w:pPr>
      <w:r>
        <w:rPr>
          <w:noProof/>
        </w:rPr>
        <w:lastRenderedPageBreak/>
        <w:drawing>
          <wp:inline distT="0" distB="0" distL="0" distR="0" wp14:anchorId="5A50891F" wp14:editId="28DFDF85">
            <wp:extent cx="4200000" cy="5371429"/>
            <wp:effectExtent l="0" t="0" r="0" b="1270"/>
            <wp:docPr id="204345608" name="Picture 1" descr="A screenshot of a phone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45608" name="Picture 1" descr="A screenshot of a phone screen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00000" cy="5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AA4F3" w14:textId="3B3FFC25" w:rsidR="00C40A3D" w:rsidRDefault="00C40A3D" w:rsidP="00C40A3D">
      <w:pPr>
        <w:pStyle w:val="ListParagraph"/>
        <w:numPr>
          <w:ilvl w:val="0"/>
          <w:numId w:val="9"/>
        </w:numPr>
      </w:pPr>
      <w:r>
        <w:t>Check that you can adjust the Quantity field with a value that consists of 6 characters including “</w:t>
      </w:r>
      <w:proofErr w:type="gramStart"/>
      <w:r>
        <w:t>-“</w:t>
      </w:r>
      <w:proofErr w:type="gramEnd"/>
    </w:p>
    <w:p w14:paraId="6A34D74A" w14:textId="53059516" w:rsidR="006131CA" w:rsidRDefault="00C40A3D" w:rsidP="006131CA">
      <w:pPr>
        <w:pStyle w:val="ListParagraph"/>
      </w:pPr>
      <w:r>
        <w:rPr>
          <w:noProof/>
        </w:rPr>
        <w:lastRenderedPageBreak/>
        <w:drawing>
          <wp:inline distT="0" distB="0" distL="0" distR="0" wp14:anchorId="183549D5" wp14:editId="1397570F">
            <wp:extent cx="6858000" cy="4573905"/>
            <wp:effectExtent l="0" t="0" r="0" b="0"/>
            <wp:docPr id="1290152194" name="Picture 1" descr="Screens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152194" name="Picture 1" descr="Screens screenshot of a phone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57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2FB90" w14:textId="2435770E" w:rsidR="005318CB" w:rsidRPr="005318CB" w:rsidRDefault="005318CB" w:rsidP="006131CA">
      <w:pPr>
        <w:pStyle w:val="ListParagraph"/>
        <w:rPr>
          <w:b/>
          <w:bCs/>
          <w:color w:val="00B050"/>
        </w:rPr>
      </w:pPr>
      <w:r w:rsidRPr="005318CB">
        <w:rPr>
          <w:b/>
          <w:bCs/>
          <w:color w:val="00B050"/>
        </w:rPr>
        <w:t>Tested OK</w:t>
      </w:r>
    </w:p>
    <w:p w14:paraId="54127CEA" w14:textId="77777777" w:rsidR="00C40A3D" w:rsidRDefault="00C40A3D" w:rsidP="006131CA">
      <w:pPr>
        <w:pStyle w:val="ListParagraph"/>
      </w:pPr>
    </w:p>
    <w:sectPr w:rsidR="00C40A3D" w:rsidSect="007124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60383"/>
    <w:multiLevelType w:val="hybridMultilevel"/>
    <w:tmpl w:val="51128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957489">
    <w:abstractNumId w:val="6"/>
  </w:num>
  <w:num w:numId="2" w16cid:durableId="404381331">
    <w:abstractNumId w:val="5"/>
  </w:num>
  <w:num w:numId="3" w16cid:durableId="1565140028">
    <w:abstractNumId w:val="4"/>
  </w:num>
  <w:num w:numId="4" w16cid:durableId="2029332358">
    <w:abstractNumId w:val="3"/>
  </w:num>
  <w:num w:numId="5" w16cid:durableId="729035291">
    <w:abstractNumId w:val="8"/>
  </w:num>
  <w:num w:numId="6" w16cid:durableId="372970827">
    <w:abstractNumId w:val="1"/>
  </w:num>
  <w:num w:numId="7" w16cid:durableId="1864175007">
    <w:abstractNumId w:val="0"/>
  </w:num>
  <w:num w:numId="8" w16cid:durableId="1296444949">
    <w:abstractNumId w:val="2"/>
  </w:num>
  <w:num w:numId="9" w16cid:durableId="16038061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33E06"/>
    <w:rsid w:val="000D7F40"/>
    <w:rsid w:val="00146BED"/>
    <w:rsid w:val="00175982"/>
    <w:rsid w:val="001765D9"/>
    <w:rsid w:val="002213CD"/>
    <w:rsid w:val="00224D21"/>
    <w:rsid w:val="00245C22"/>
    <w:rsid w:val="00246FFB"/>
    <w:rsid w:val="002824D7"/>
    <w:rsid w:val="002E59C4"/>
    <w:rsid w:val="00311354"/>
    <w:rsid w:val="0035010A"/>
    <w:rsid w:val="003C12EF"/>
    <w:rsid w:val="003F570C"/>
    <w:rsid w:val="004A6E88"/>
    <w:rsid w:val="004C3942"/>
    <w:rsid w:val="004C5C3D"/>
    <w:rsid w:val="00521664"/>
    <w:rsid w:val="005318CB"/>
    <w:rsid w:val="00552CA9"/>
    <w:rsid w:val="00576949"/>
    <w:rsid w:val="005D75F8"/>
    <w:rsid w:val="00603E3F"/>
    <w:rsid w:val="006131CA"/>
    <w:rsid w:val="00614241"/>
    <w:rsid w:val="006A4667"/>
    <w:rsid w:val="006B3D2D"/>
    <w:rsid w:val="006C631D"/>
    <w:rsid w:val="006E72EB"/>
    <w:rsid w:val="0071241E"/>
    <w:rsid w:val="00726ED7"/>
    <w:rsid w:val="0074243C"/>
    <w:rsid w:val="00773F90"/>
    <w:rsid w:val="007E3632"/>
    <w:rsid w:val="00871B25"/>
    <w:rsid w:val="008867C0"/>
    <w:rsid w:val="008C5EE4"/>
    <w:rsid w:val="00937B9B"/>
    <w:rsid w:val="009E6B9B"/>
    <w:rsid w:val="00B0148C"/>
    <w:rsid w:val="00B01542"/>
    <w:rsid w:val="00B76ADC"/>
    <w:rsid w:val="00B771B6"/>
    <w:rsid w:val="00B82361"/>
    <w:rsid w:val="00B91530"/>
    <w:rsid w:val="00BC1CCC"/>
    <w:rsid w:val="00C2244E"/>
    <w:rsid w:val="00C36C78"/>
    <w:rsid w:val="00C40A3D"/>
    <w:rsid w:val="00C7443B"/>
    <w:rsid w:val="00C95EFA"/>
    <w:rsid w:val="00CB5B32"/>
    <w:rsid w:val="00D20FBB"/>
    <w:rsid w:val="00D26060"/>
    <w:rsid w:val="00D464F3"/>
    <w:rsid w:val="00D81039"/>
    <w:rsid w:val="00DB7EF2"/>
    <w:rsid w:val="00E271B9"/>
    <w:rsid w:val="00E340A6"/>
    <w:rsid w:val="00EC0235"/>
    <w:rsid w:val="00F34A86"/>
    <w:rsid w:val="00F4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03E3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7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Cezar Radu</cp:lastModifiedBy>
  <cp:revision>34</cp:revision>
  <dcterms:created xsi:type="dcterms:W3CDTF">2020-12-02T12:52:00Z</dcterms:created>
  <dcterms:modified xsi:type="dcterms:W3CDTF">2025-02-26T11:32:00Z</dcterms:modified>
</cp:coreProperties>
</file>