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F2BA559" w:rsidR="003F570C" w:rsidRPr="00B771B6" w:rsidRDefault="004801D3" w:rsidP="00B771B6">
      <w:pPr>
        <w:pBdr>
          <w:bottom w:val="double" w:sz="6" w:space="1" w:color="auto"/>
        </w:pBdr>
        <w:rPr>
          <w:sz w:val="28"/>
        </w:rPr>
      </w:pPr>
      <w:r w:rsidRPr="004801D3">
        <w:rPr>
          <w:b/>
          <w:sz w:val="28"/>
        </w:rPr>
        <w:t>RASAN-486</w:t>
      </w:r>
      <w:r>
        <w:rPr>
          <w:b/>
          <w:sz w:val="28"/>
        </w:rPr>
        <w:t xml:space="preserve"> - </w:t>
      </w:r>
      <w:r w:rsidRPr="004801D3">
        <w:rPr>
          <w:b/>
          <w:sz w:val="28"/>
        </w:rPr>
        <w:t>Show the next delivery date of products on Route Assistant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5093D09" w:rsidR="00576949" w:rsidRPr="00606DAF" w:rsidRDefault="00576949" w:rsidP="00E271B9">
            <w:pPr>
              <w:rPr>
                <w:b w:val="0"/>
                <w:bCs w:val="0"/>
                <w:sz w:val="20"/>
                <w:szCs w:val="20"/>
              </w:rPr>
            </w:pPr>
            <w:r w:rsidRPr="00606DAF">
              <w:rPr>
                <w:b w:val="0"/>
                <w:bCs w:val="0"/>
                <w:sz w:val="20"/>
              </w:rPr>
              <w:t>Version:</w:t>
            </w:r>
            <w:r w:rsidR="00B01542" w:rsidRPr="00606DAF">
              <w:t xml:space="preserve"> </w:t>
            </w:r>
            <w:r w:rsidR="00B90974" w:rsidRPr="00B90974">
              <w:rPr>
                <w:b w:val="0"/>
                <w:bCs w:val="0"/>
                <w:sz w:val="20"/>
                <w:szCs w:val="20"/>
              </w:rPr>
              <w:t>9.07.00.UNF</w:t>
            </w:r>
            <w:r w:rsidR="000E47AB">
              <w:rPr>
                <w:b w:val="0"/>
                <w:bCs w:val="0"/>
                <w:sz w:val="20"/>
                <w:szCs w:val="20"/>
              </w:rPr>
              <w:t>21</w:t>
            </w:r>
            <w:r w:rsidR="00B90974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A84FE5" w:rsidRPr="00606DAF">
              <w:rPr>
                <w:b w:val="0"/>
                <w:bCs w:val="0"/>
                <w:sz w:val="20"/>
                <w:szCs w:val="20"/>
              </w:rPr>
              <w:t xml:space="preserve">+ </w:t>
            </w:r>
            <w:r w:rsidR="00B90974" w:rsidRPr="00B90974">
              <w:rPr>
                <w:b w:val="0"/>
                <w:bCs w:val="0"/>
                <w:sz w:val="20"/>
                <w:szCs w:val="20"/>
              </w:rPr>
              <w:t>RouteAssistant_v12.41</w:t>
            </w:r>
          </w:p>
          <w:p w14:paraId="1A9D34C4" w14:textId="0CDEFC35" w:rsidR="002E59C4" w:rsidRPr="006A745E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6A745E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6A745E">
              <w:rPr>
                <w:b w:val="0"/>
                <w:bCs w:val="0"/>
                <w:sz w:val="20"/>
                <w:lang w:val="de-DE"/>
              </w:rPr>
              <w:t>20</w:t>
            </w:r>
            <w:r w:rsidRPr="006A745E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3692E87D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B90974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CC3A5C9" w14:textId="7E419319" w:rsidR="00DD0B86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4897839" w:history="1">
            <w:r w:rsidR="00DD0B86" w:rsidRPr="00FD6576">
              <w:rPr>
                <w:rStyle w:val="Hyperlink"/>
                <w:noProof/>
              </w:rPr>
              <w:t>Data preparation</w:t>
            </w:r>
            <w:r w:rsidR="00DD0B86">
              <w:rPr>
                <w:noProof/>
                <w:webHidden/>
              </w:rPr>
              <w:tab/>
            </w:r>
            <w:r w:rsidR="00DD0B86">
              <w:rPr>
                <w:noProof/>
                <w:webHidden/>
              </w:rPr>
              <w:fldChar w:fldCharType="begin"/>
            </w:r>
            <w:r w:rsidR="00DD0B86">
              <w:rPr>
                <w:noProof/>
                <w:webHidden/>
              </w:rPr>
              <w:instrText xml:space="preserve"> PAGEREF _Toc224897839 \h </w:instrText>
            </w:r>
            <w:r w:rsidR="00DD0B86">
              <w:rPr>
                <w:noProof/>
                <w:webHidden/>
              </w:rPr>
            </w:r>
            <w:r w:rsidR="00DD0B86">
              <w:rPr>
                <w:noProof/>
                <w:webHidden/>
              </w:rPr>
              <w:fldChar w:fldCharType="separate"/>
            </w:r>
            <w:r w:rsidR="00DD0B86">
              <w:rPr>
                <w:noProof/>
                <w:webHidden/>
              </w:rPr>
              <w:t>1</w:t>
            </w:r>
            <w:r w:rsidR="00DD0B86">
              <w:rPr>
                <w:noProof/>
                <w:webHidden/>
              </w:rPr>
              <w:fldChar w:fldCharType="end"/>
            </w:r>
          </w:hyperlink>
        </w:p>
        <w:p w14:paraId="78BC0893" w14:textId="23FAD6BC" w:rsidR="00DD0B86" w:rsidRDefault="00DD0B86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4897840" w:history="1">
            <w:r w:rsidRPr="00FD6576">
              <w:rPr>
                <w:rStyle w:val="Hyperlink"/>
                <w:noProof/>
              </w:rPr>
              <w:t>Test Cases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_Toc224897840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A1F9A5" w14:textId="2729C2C8" w:rsidR="00DD0B86" w:rsidRDefault="00DD0B8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4897841" w:history="1">
            <w:r w:rsidRPr="00FD6576">
              <w:rPr>
                <w:rStyle w:val="Hyperlink"/>
                <w:noProof/>
              </w:rPr>
              <w:t>Test Case 1 – The customer has one regular delivery day per week, the product is delivered once every 4 weeks and the driving day IS a delivery day for the product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_Toc224897841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30DBA" w14:textId="2273C8A3" w:rsidR="00DD0B86" w:rsidRDefault="00DD0B8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4897842" w:history="1">
            <w:r w:rsidRPr="00FD6576">
              <w:rPr>
                <w:rStyle w:val="Hyperlink"/>
                <w:noProof/>
              </w:rPr>
              <w:t>Test Case 2 – The customer has one regular delivery day per week, the product is delivered once every 4 weeks and the driving day IS NOT a delivery day for the product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_Toc224897842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269CB" w14:textId="3B21D265" w:rsidR="00DD0B86" w:rsidRDefault="00DD0B86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4897843" w:history="1">
            <w:r w:rsidRPr="00FD6576">
              <w:rPr>
                <w:rStyle w:val="Hyperlink"/>
                <w:noProof/>
              </w:rPr>
              <w:t>Test Case 3 –Customer with weekly delivery day and the product is delivered once every 12 weeks and the driving day IS NOT a delivery day for the product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_Toc224897843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58166B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7AAA2C41" w14:textId="45C2E8F9" w:rsidR="009E6B9B" w:rsidRDefault="00073E9B" w:rsidP="00773F90">
      <w:pPr>
        <w:pStyle w:val="Heading1"/>
        <w:pBdr>
          <w:bottom w:val="double" w:sz="6" w:space="1" w:color="auto"/>
        </w:pBdr>
      </w:pPr>
      <w:bookmarkStart w:id="0" w:name="_Toc224897839"/>
      <w:bookmarkStart w:id="1" w:name="Reproducing"/>
      <w:r>
        <w:t>Data preparation</w:t>
      </w:r>
      <w:bookmarkEnd w:id="0"/>
    </w:p>
    <w:p w14:paraId="4C06CDCF" w14:textId="77777777" w:rsidR="00073E9B" w:rsidRDefault="00073E9B" w:rsidP="00073E9B">
      <w:pPr>
        <w:spacing w:after="0"/>
      </w:pPr>
      <w:r>
        <w:t>Use the following select to find customers and products that have 2 active PLPCs one with BM1 and another with BM3 from a product group that is  'Soap Dispenser' or 'Sanitizer'.</w:t>
      </w:r>
    </w:p>
    <w:p w14:paraId="6ADB7B67" w14:textId="77777777" w:rsidR="00073E9B" w:rsidRDefault="00073E9B" w:rsidP="00073E9B">
      <w:pPr>
        <w:spacing w:after="0"/>
      </w:pPr>
    </w:p>
    <w:p w14:paraId="48B1C53F" w14:textId="7DE08C3A" w:rsidR="008F5406" w:rsidRDefault="008F5406" w:rsidP="00073E9B">
      <w:pPr>
        <w:spacing w:after="0"/>
      </w:pPr>
      <w:r w:rsidRPr="008F5406">
        <w:t>select c.customernumber, bu.code, p1.code, pdg.description</w:t>
      </w:r>
      <w:r w:rsidRPr="008F5406">
        <w:br/>
        <w:t>  from customer c</w:t>
      </w:r>
      <w:r w:rsidRPr="008F5406">
        <w:br/>
        <w:t>  join productlistpercustomer plpc1</w:t>
      </w:r>
      <w:r w:rsidRPr="008F5406">
        <w:br/>
        <w:t>    on plpc1.customer_id = c.customer_id</w:t>
      </w:r>
      <w:r w:rsidRPr="008F5406">
        <w:br/>
        <w:t>  join product p1</w:t>
      </w:r>
      <w:r w:rsidRPr="008F5406">
        <w:br/>
        <w:t>    on p1.product_id = plpc1.product_id</w:t>
      </w:r>
      <w:r w:rsidRPr="008F5406">
        <w:br/>
        <w:t>  join businessunit bu</w:t>
      </w:r>
      <w:r w:rsidRPr="008F5406">
        <w:br/>
        <w:t>    on bu.businessunit_id = c.defaultbusinessunit_id</w:t>
      </w:r>
      <w:r w:rsidRPr="008F5406">
        <w:br/>
        <w:t>  join productgroup_desc pdg</w:t>
      </w:r>
      <w:r w:rsidRPr="008F5406">
        <w:br/>
        <w:t>    on pdg.productgroup_id = p1.productgroup_id</w:t>
      </w:r>
      <w:r w:rsidRPr="008F5406">
        <w:br/>
        <w:t>  join standarddeliveryline sdl on sdl.productlistpercustomer_id = plpc1.productlistpercustomer_id</w:t>
      </w:r>
      <w:r w:rsidRPr="008F5406">
        <w:br/>
        <w:t>where p1.typeofmerchandise &lt;&gt; 2</w:t>
      </w:r>
      <w:r w:rsidRPr="008F5406">
        <w:br/>
        <w:t>   and c.dateinactive &gt; sysdate</w:t>
      </w:r>
      <w:r w:rsidRPr="008F5406">
        <w:br/>
        <w:t>   and plpc1.dateinactive &gt; sysdate</w:t>
      </w:r>
      <w:r w:rsidRPr="008F5406">
        <w:br/>
        <w:t>   and plpc1.billingmethod = 1</w:t>
      </w:r>
      <w:r w:rsidRPr="008F5406">
        <w:br/>
        <w:t>   and plpc1.soilcountmethod = 1</w:t>
      </w:r>
      <w:r w:rsidRPr="008F5406">
        <w:br/>
        <w:t>   and sdl.deliveryscheme_id &lt;&gt; 1</w:t>
      </w:r>
      <w:r w:rsidRPr="008F5406">
        <w:br/>
        <w:t>/*  and p1.productgroup_id in</w:t>
      </w:r>
      <w:r w:rsidRPr="008F5406">
        <w:br/>
        <w:t>       (select pgd.productgroup_id</w:t>
      </w:r>
      <w:r w:rsidRPr="008F5406">
        <w:br/>
        <w:t>          from productgroup_desc pgd</w:t>
      </w:r>
      <w:r w:rsidRPr="008F5406">
        <w:br/>
        <w:t>         where pgd.description in ('Soap Dispenser',</w:t>
      </w:r>
      <w:r w:rsidRPr="008F5406">
        <w:br/>
        <w:t>                                   'Sanitizer',</w:t>
      </w:r>
      <w:r w:rsidRPr="008F5406">
        <w:br/>
      </w:r>
      <w:r w:rsidRPr="008F5406">
        <w:lastRenderedPageBreak/>
        <w:t>                                   'Hand Towels',</w:t>
      </w:r>
      <w:r w:rsidRPr="008F5406">
        <w:br/>
        <w:t>                                   'Tissue Paper',</w:t>
      </w:r>
      <w:r w:rsidRPr="008F5406">
        <w:br/>
        <w:t>                                   'Heavy Duty',</w:t>
      </w:r>
      <w:r w:rsidRPr="008F5406">
        <w:br/>
        <w:t>                                   'Hand/Anti Soap')</w:t>
      </w:r>
      <w:r w:rsidRPr="008F5406">
        <w:br/>
        <w:t>           and pgd.language_id = 1) */</w:t>
      </w:r>
      <w:r w:rsidRPr="008F5406">
        <w:br/>
        <w:t>   and exists (select 1</w:t>
      </w:r>
      <w:r w:rsidRPr="008F5406">
        <w:br/>
        <w:t>          from productlistpercustomer plpc2</w:t>
      </w:r>
      <w:r w:rsidRPr="008F5406">
        <w:br/>
        <w:t>          join product p2</w:t>
      </w:r>
      <w:r w:rsidRPr="008F5406">
        <w:br/>
        <w:t>            on p2.product_id = plpc2.product_id</w:t>
      </w:r>
      <w:r w:rsidRPr="008F5406">
        <w:br/>
        <w:t>         where plpc2.customer_id = c.customer_id</w:t>
      </w:r>
      <w:r w:rsidRPr="008F5406">
        <w:br/>
        <w:t>           and p1.product_id = p2.product_id</w:t>
      </w:r>
      <w:r w:rsidRPr="008F5406">
        <w:br/>
        <w:t>           and plpc2.billingmethod = 3</w:t>
      </w:r>
      <w:r w:rsidRPr="008F5406">
        <w:br/>
        <w:t>           and plpc2.dateinactive &gt; sysdate)</w:t>
      </w:r>
      <w:r w:rsidRPr="008F5406">
        <w:br/>
        <w:t>   and exists (select 1</w:t>
      </w:r>
      <w:r w:rsidRPr="008F5406">
        <w:br/>
        <w:t>          from customerdeliveryscheme cds</w:t>
      </w:r>
      <w:r w:rsidRPr="008F5406">
        <w:br/>
        <w:t>         where cds.deliveryscheme_id = 1</w:t>
      </w:r>
      <w:r w:rsidRPr="008F5406">
        <w:br/>
        <w:t>           and cds.customer_id = c.customer_id)</w:t>
      </w:r>
    </w:p>
    <w:p w14:paraId="0F787568" w14:textId="03B725DC" w:rsidR="00795EC1" w:rsidRDefault="00E30A05" w:rsidP="00073E9B">
      <w:pPr>
        <w:spacing w:after="0"/>
      </w:pPr>
      <w:r>
        <w:rPr>
          <w:noProof/>
        </w:rPr>
        <w:drawing>
          <wp:inline distT="0" distB="0" distL="0" distR="0" wp14:anchorId="24340ADE" wp14:editId="7B91A4FC">
            <wp:extent cx="4209524" cy="2228571"/>
            <wp:effectExtent l="0" t="0" r="635" b="635"/>
            <wp:docPr id="512805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0530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FD6A" w14:textId="77777777" w:rsidR="00493A14" w:rsidRDefault="00493A14" w:rsidP="00073E9B">
      <w:pPr>
        <w:spacing w:after="0"/>
      </w:pPr>
    </w:p>
    <w:p w14:paraId="758D5F2A" w14:textId="21063B2F" w:rsidR="00493A14" w:rsidRDefault="00493A14" w:rsidP="00073E9B">
      <w:pPr>
        <w:spacing w:after="0"/>
      </w:pPr>
      <w:r>
        <w:t xml:space="preserve">BM1 product needs to have PLPC &gt; Fixed delivery scheme and no Soil Count </w:t>
      </w:r>
    </w:p>
    <w:p w14:paraId="4BE912D5" w14:textId="5A4F7E00" w:rsidR="00493A14" w:rsidRDefault="00E30A05" w:rsidP="00073E9B">
      <w:pPr>
        <w:spacing w:after="0"/>
      </w:pPr>
      <w:r>
        <w:rPr>
          <w:noProof/>
        </w:rPr>
        <w:lastRenderedPageBreak/>
        <w:drawing>
          <wp:inline distT="0" distB="0" distL="0" distR="0" wp14:anchorId="36A19FFD" wp14:editId="2213ACD8">
            <wp:extent cx="6858000" cy="4070350"/>
            <wp:effectExtent l="0" t="0" r="0" b="6350"/>
            <wp:docPr id="1618517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5170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77CAA" w14:textId="77777777" w:rsidR="00493A14" w:rsidRDefault="00493A14" w:rsidP="00493A14">
      <w:pPr>
        <w:spacing w:after="0"/>
      </w:pPr>
      <w:r>
        <w:t>Can be changed from contract</w:t>
      </w:r>
    </w:p>
    <w:p w14:paraId="28174F5A" w14:textId="3A17C174" w:rsidR="00493A14" w:rsidRDefault="00E30A05" w:rsidP="00073E9B">
      <w:pPr>
        <w:spacing w:after="0"/>
      </w:pPr>
      <w:r>
        <w:rPr>
          <w:noProof/>
        </w:rPr>
        <w:drawing>
          <wp:inline distT="0" distB="0" distL="0" distR="0" wp14:anchorId="3C6554DC" wp14:editId="112F4210">
            <wp:extent cx="6858000" cy="3230245"/>
            <wp:effectExtent l="0" t="0" r="0" b="8255"/>
            <wp:docPr id="451752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527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E2C8" w14:textId="5D018577" w:rsidR="00493A14" w:rsidRDefault="00493A14" w:rsidP="00073E9B">
      <w:pPr>
        <w:spacing w:after="0"/>
      </w:pPr>
    </w:p>
    <w:p w14:paraId="73193238" w14:textId="43B1968E" w:rsidR="00773F90" w:rsidRPr="00773F90" w:rsidRDefault="00073E9B" w:rsidP="00C36C78">
      <w:pPr>
        <w:pStyle w:val="Heading1"/>
        <w:pBdr>
          <w:bottom w:val="double" w:sz="6" w:space="1" w:color="auto"/>
        </w:pBdr>
      </w:pPr>
      <w:bookmarkStart w:id="2" w:name="_Toc224897840"/>
      <w:bookmarkStart w:id="3" w:name="Retest"/>
      <w:bookmarkEnd w:id="1"/>
      <w:r>
        <w:t>Test Cases</w:t>
      </w:r>
      <w:bookmarkEnd w:id="2"/>
    </w:p>
    <w:p w14:paraId="5B26A730" w14:textId="4AE56F52" w:rsidR="00311354" w:rsidRDefault="00311354" w:rsidP="00311354">
      <w:pPr>
        <w:pStyle w:val="Heading2"/>
      </w:pPr>
      <w:bookmarkStart w:id="4" w:name="_Toc224897841"/>
      <w:bookmarkEnd w:id="3"/>
      <w:r>
        <w:t>Test Case 1 –</w:t>
      </w:r>
      <w:r w:rsidR="00B76ADC">
        <w:t xml:space="preserve"> </w:t>
      </w:r>
      <w:r w:rsidR="00073E9B" w:rsidRPr="00073E9B">
        <w:t xml:space="preserve">The customer has one regular delivery day per week, the product is delivered once every 4 weeks and the driving day IS a delivery day for the </w:t>
      </w:r>
      <w:r w:rsidR="00D90986">
        <w:t>product</w:t>
      </w:r>
      <w:bookmarkEnd w:id="4"/>
    </w:p>
    <w:p w14:paraId="2EF033DE" w14:textId="54216CA9" w:rsidR="000A1673" w:rsidRDefault="00C2244E" w:rsidP="00D55752">
      <w:pPr>
        <w:rPr>
          <w:bCs/>
        </w:rPr>
      </w:pPr>
      <w:r w:rsidRPr="00311354">
        <w:rPr>
          <w:bCs/>
        </w:rPr>
        <w:t xml:space="preserve">Hash: </w:t>
      </w:r>
      <w:r w:rsidR="00EF4D54" w:rsidRPr="00EF4D54">
        <w:rPr>
          <w:bCs/>
        </w:rPr>
        <w:t>9.07.00.UNF2</w:t>
      </w:r>
      <w:r w:rsidR="00EF4D54">
        <w:rPr>
          <w:bCs/>
        </w:rPr>
        <w:t>1</w:t>
      </w:r>
      <w:r w:rsidR="00EF4D54" w:rsidRPr="00EF4D54">
        <w:rPr>
          <w:bCs/>
        </w:rPr>
        <w:t xml:space="preserve"> hash: b612015a789f</w:t>
      </w:r>
      <w:r w:rsidR="00EF4D54">
        <w:rPr>
          <w:bCs/>
        </w:rPr>
        <w:t xml:space="preserve"> </w:t>
      </w:r>
      <w:r w:rsidR="000A1673">
        <w:rPr>
          <w:bCs/>
        </w:rPr>
        <w:t xml:space="preserve">+ </w:t>
      </w:r>
      <w:r w:rsidR="00C53606" w:rsidRPr="00C53606">
        <w:rPr>
          <w:bCs/>
        </w:rPr>
        <w:t>RouteAssistant_v12.41.INTERNAL_TEST_ONLY.ad0c94838</w:t>
      </w:r>
    </w:p>
    <w:p w14:paraId="0EB76CF8" w14:textId="2471705C" w:rsidR="00073E9B" w:rsidRPr="00073E9B" w:rsidRDefault="00073E9B" w:rsidP="00D55752">
      <w:pPr>
        <w:rPr>
          <w:bCs/>
        </w:rPr>
      </w:pPr>
      <w:r w:rsidRPr="00073E9B">
        <w:rPr>
          <w:bCs/>
        </w:rPr>
        <w:t>Expected behavior:</w:t>
      </w:r>
    </w:p>
    <w:p w14:paraId="68611ABA" w14:textId="2DDC1BAB" w:rsidR="00073E9B" w:rsidRDefault="00073E9B" w:rsidP="00073E9B">
      <w:pPr>
        <w:spacing w:after="0"/>
        <w:rPr>
          <w:bCs/>
        </w:rPr>
      </w:pPr>
      <w:r w:rsidRPr="00073E9B">
        <w:rPr>
          <w:bCs/>
        </w:rPr>
        <w:lastRenderedPageBreak/>
        <w:t>The next delivery date for the BM1 product should have the next delivery date set as the one, after 4 weeks.</w:t>
      </w:r>
    </w:p>
    <w:p w14:paraId="6F9DD02F" w14:textId="77777777" w:rsidR="00073E9B" w:rsidRDefault="00073E9B" w:rsidP="00073E9B">
      <w:pPr>
        <w:spacing w:after="0"/>
        <w:rPr>
          <w:bCs/>
        </w:rPr>
      </w:pPr>
    </w:p>
    <w:p w14:paraId="3F1DF443" w14:textId="373AFF32" w:rsidR="00073E9B" w:rsidRDefault="00073E9B" w:rsidP="00073E9B">
      <w:pPr>
        <w:spacing w:after="0"/>
        <w:rPr>
          <w:bCs/>
        </w:rPr>
      </w:pPr>
      <w:r>
        <w:rPr>
          <w:bCs/>
        </w:rPr>
        <w:t>Steps</w:t>
      </w:r>
    </w:p>
    <w:p w14:paraId="3BA9F218" w14:textId="3151D418" w:rsidR="00795EC1" w:rsidRDefault="00795EC1" w:rsidP="00073E9B">
      <w:pPr>
        <w:pStyle w:val="ListParagraph"/>
        <w:numPr>
          <w:ilvl w:val="0"/>
          <w:numId w:val="9"/>
        </w:numPr>
      </w:pPr>
      <w:r>
        <w:t>Customers DLG: Delivery tab see that the customer has a 1/week delivery scheme (01W01) and scheme that has a frequency higher than 1/week li</w:t>
      </w:r>
      <w:r w:rsidR="00402848">
        <w:t>k</w:t>
      </w:r>
      <w:r>
        <w:t>e 04W03</w:t>
      </w:r>
    </w:p>
    <w:p w14:paraId="49366FFD" w14:textId="3617F464" w:rsidR="00795EC1" w:rsidRDefault="00E30A05" w:rsidP="00795EC1">
      <w:r>
        <w:rPr>
          <w:noProof/>
        </w:rPr>
        <w:drawing>
          <wp:inline distT="0" distB="0" distL="0" distR="0" wp14:anchorId="500773CC" wp14:editId="3D62D96F">
            <wp:extent cx="6858000" cy="3622675"/>
            <wp:effectExtent l="0" t="0" r="0" b="0"/>
            <wp:docPr id="1959001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013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9E2E2" w14:textId="4EEB8068" w:rsidR="00073E9B" w:rsidRDefault="00073E9B" w:rsidP="00073E9B">
      <w:pPr>
        <w:pStyle w:val="ListParagraph"/>
        <w:numPr>
          <w:ilvl w:val="0"/>
          <w:numId w:val="9"/>
        </w:numPr>
      </w:pPr>
      <w:r>
        <w:t>PLPC: Find the PLPC entry for the BM1 product from the select.</w:t>
      </w:r>
    </w:p>
    <w:p w14:paraId="0634BBCA" w14:textId="2FCCAA2C" w:rsidR="00795EC1" w:rsidRDefault="00C62612" w:rsidP="00795EC1">
      <w:r>
        <w:rPr>
          <w:noProof/>
        </w:rPr>
        <w:lastRenderedPageBreak/>
        <w:drawing>
          <wp:inline distT="0" distB="0" distL="0" distR="0" wp14:anchorId="59A92450" wp14:editId="192E4F31">
            <wp:extent cx="6858000" cy="4110990"/>
            <wp:effectExtent l="0" t="0" r="0" b="3810"/>
            <wp:docPr id="1476655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555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AF79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PLPC: Click on the PLPC and go to CPL (Delivery scheme) and check that the BM1 product is set to be delivered once every 4 weeks and view the delivery days.</w:t>
      </w:r>
    </w:p>
    <w:p w14:paraId="131B1DFC" w14:textId="49C37BDB" w:rsidR="00795EC1" w:rsidRDefault="00C62612" w:rsidP="00795EC1">
      <w:r>
        <w:rPr>
          <w:noProof/>
        </w:rPr>
        <w:drawing>
          <wp:inline distT="0" distB="0" distL="0" distR="0" wp14:anchorId="6B735992" wp14:editId="459D0387">
            <wp:extent cx="6858000" cy="3707765"/>
            <wp:effectExtent l="0" t="0" r="0" b="6985"/>
            <wp:docPr id="1462940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407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97B6" w14:textId="394EA0BC" w:rsidR="00073E9B" w:rsidRDefault="00073E9B" w:rsidP="00073E9B">
      <w:pPr>
        <w:pStyle w:val="ListParagraph"/>
        <w:numPr>
          <w:ilvl w:val="0"/>
          <w:numId w:val="9"/>
        </w:numPr>
      </w:pPr>
      <w:r>
        <w:t xml:space="preserve">Route Status Control DLG: Add a new route for the customer that is on the next delivery day of the </w:t>
      </w:r>
      <w:r w:rsidR="00DE76DE">
        <w:t>product, which is 30</w:t>
      </w:r>
      <w:r w:rsidR="00DE76DE" w:rsidRPr="00DE76DE">
        <w:rPr>
          <w:vertAlign w:val="superscript"/>
        </w:rPr>
        <w:t>th</w:t>
      </w:r>
      <w:r w:rsidR="00DE76DE">
        <w:t xml:space="preserve"> March.</w:t>
      </w:r>
    </w:p>
    <w:p w14:paraId="5A2A1638" w14:textId="215C9996" w:rsidR="00795EC1" w:rsidRDefault="00CB4665" w:rsidP="00795EC1">
      <w:r>
        <w:rPr>
          <w:noProof/>
        </w:rPr>
        <w:lastRenderedPageBreak/>
        <w:drawing>
          <wp:inline distT="0" distB="0" distL="0" distR="0" wp14:anchorId="787CDBB1" wp14:editId="03436672">
            <wp:extent cx="6858000" cy="3124200"/>
            <wp:effectExtent l="0" t="0" r="0" b="0"/>
            <wp:docPr id="2589835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9835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A0A64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Route Status Control DLG: Generate Packing Notes and finalize them.</w:t>
      </w:r>
    </w:p>
    <w:p w14:paraId="795C0274" w14:textId="73E11E8B" w:rsidR="00DE76DE" w:rsidRDefault="000A1673" w:rsidP="00DE76DE">
      <w:r>
        <w:rPr>
          <w:noProof/>
        </w:rPr>
        <w:drawing>
          <wp:inline distT="0" distB="0" distL="0" distR="0" wp14:anchorId="1E5DB382" wp14:editId="1787E640">
            <wp:extent cx="6858000" cy="3208655"/>
            <wp:effectExtent l="0" t="0" r="0" b="0"/>
            <wp:docPr id="594075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7537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D8008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Route Status Control DLG: Generate invoices with soil tickets and finalize them.</w:t>
      </w:r>
    </w:p>
    <w:p w14:paraId="75FE664F" w14:textId="7600B6B3" w:rsidR="00DE76DE" w:rsidRDefault="000A1673" w:rsidP="00DE76DE">
      <w:r>
        <w:rPr>
          <w:noProof/>
        </w:rPr>
        <w:lastRenderedPageBreak/>
        <w:drawing>
          <wp:inline distT="0" distB="0" distL="0" distR="0" wp14:anchorId="146DD9A1" wp14:editId="1EF6011F">
            <wp:extent cx="6858000" cy="4966970"/>
            <wp:effectExtent l="0" t="0" r="0" b="5080"/>
            <wp:docPr id="2009471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4712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ADB8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Soil Count DLG: Select the route you just generated invoices for and check that there is a soil ticket line for your BM1 product.</w:t>
      </w:r>
    </w:p>
    <w:p w14:paraId="4A60B75C" w14:textId="3B112580" w:rsidR="00E3571E" w:rsidRDefault="000A1673" w:rsidP="00E3571E">
      <w:r>
        <w:rPr>
          <w:noProof/>
        </w:rPr>
        <w:drawing>
          <wp:inline distT="0" distB="0" distL="0" distR="0" wp14:anchorId="1BD87F1C" wp14:editId="7D25402A">
            <wp:extent cx="6858000" cy="2964815"/>
            <wp:effectExtent l="0" t="0" r="0" b="6985"/>
            <wp:docPr id="547005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050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1428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Route Status Control DLG: Mark the route ready for transfer</w:t>
      </w:r>
    </w:p>
    <w:p w14:paraId="09871081" w14:textId="4710C05F" w:rsidR="00A84FE5" w:rsidRDefault="000A1673" w:rsidP="00A84FE5">
      <w:r>
        <w:rPr>
          <w:noProof/>
        </w:rPr>
        <w:lastRenderedPageBreak/>
        <w:drawing>
          <wp:inline distT="0" distB="0" distL="0" distR="0" wp14:anchorId="68B0D47A" wp14:editId="538E3A1E">
            <wp:extent cx="6858000" cy="1789430"/>
            <wp:effectExtent l="0" t="0" r="0" b="1270"/>
            <wp:docPr id="605049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4927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11BB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RA: Download it and arrive at the customer</w:t>
      </w:r>
    </w:p>
    <w:p w14:paraId="347FA2B2" w14:textId="41F84B05" w:rsidR="00A84FE5" w:rsidRDefault="000A1673" w:rsidP="00A84FE5">
      <w:r>
        <w:rPr>
          <w:noProof/>
        </w:rPr>
        <w:drawing>
          <wp:inline distT="0" distB="0" distL="0" distR="0" wp14:anchorId="6D62CFF6" wp14:editId="02D105B5">
            <wp:extent cx="3600000" cy="1933333"/>
            <wp:effectExtent l="0" t="0" r="635" b="0"/>
            <wp:docPr id="1104159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5934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50C8B" w14:textId="77777777" w:rsidR="00073E9B" w:rsidRDefault="00073E9B" w:rsidP="00073E9B">
      <w:pPr>
        <w:pStyle w:val="ListParagraph"/>
        <w:numPr>
          <w:ilvl w:val="0"/>
          <w:numId w:val="9"/>
        </w:numPr>
      </w:pPr>
      <w:r>
        <w:t>RA: Go to Soil menu</w:t>
      </w:r>
    </w:p>
    <w:p w14:paraId="278498F5" w14:textId="510D4E2C" w:rsidR="00304997" w:rsidRDefault="001664DB" w:rsidP="00304997">
      <w:r>
        <w:rPr>
          <w:noProof/>
        </w:rPr>
        <w:drawing>
          <wp:inline distT="0" distB="0" distL="0" distR="0" wp14:anchorId="067CDFCE" wp14:editId="1865A6A0">
            <wp:extent cx="2546135" cy="4216400"/>
            <wp:effectExtent l="0" t="0" r="6985" b="0"/>
            <wp:docPr id="2084990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9065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0482" cy="422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F008" w14:textId="3C7B97DA" w:rsidR="00B76ADC" w:rsidRDefault="00073E9B" w:rsidP="00073E9B">
      <w:pPr>
        <w:pStyle w:val="ListParagraph"/>
        <w:numPr>
          <w:ilvl w:val="0"/>
          <w:numId w:val="9"/>
        </w:numPr>
      </w:pPr>
      <w:r>
        <w:t xml:space="preserve">RA: Check the dates on the soil count product and soil count entry screens </w:t>
      </w:r>
    </w:p>
    <w:p w14:paraId="13DCCC77" w14:textId="13FE70DF" w:rsidR="0084144E" w:rsidRDefault="001664DB" w:rsidP="0084144E">
      <w:r>
        <w:rPr>
          <w:noProof/>
        </w:rPr>
        <w:lastRenderedPageBreak/>
        <w:drawing>
          <wp:inline distT="0" distB="0" distL="0" distR="0" wp14:anchorId="233CCC2B" wp14:editId="2DA51238">
            <wp:extent cx="5200174" cy="5491480"/>
            <wp:effectExtent l="0" t="0" r="635" b="0"/>
            <wp:docPr id="1593206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064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2966" cy="549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BA3E" w14:textId="77777777" w:rsidR="0084144E" w:rsidRPr="006A745E" w:rsidRDefault="0084144E" w:rsidP="0084144E">
      <w:pPr>
        <w:rPr>
          <w:b/>
          <w:bCs/>
          <w:color w:val="00B050"/>
        </w:rPr>
      </w:pPr>
      <w:r w:rsidRPr="006A745E">
        <w:rPr>
          <w:b/>
          <w:bCs/>
          <w:color w:val="00B050"/>
        </w:rPr>
        <w:t>Tested OK</w:t>
      </w:r>
    </w:p>
    <w:p w14:paraId="50BE396D" w14:textId="77777777" w:rsidR="0084144E" w:rsidRDefault="0084144E" w:rsidP="0084144E"/>
    <w:p w14:paraId="6B2D10D5" w14:textId="5FC00118" w:rsidR="001A4A0B" w:rsidRDefault="001A4A0B" w:rsidP="001A4A0B">
      <w:pPr>
        <w:pStyle w:val="Heading2"/>
      </w:pPr>
      <w:bookmarkStart w:id="5" w:name="_Toc224897842"/>
      <w:r>
        <w:t xml:space="preserve">Test Case 2 – </w:t>
      </w:r>
      <w:r w:rsidRPr="00073E9B">
        <w:t>The customer has one regular delivery day per week, the product is delivered once every 4 weeks and the driving day IS</w:t>
      </w:r>
      <w:r>
        <w:t xml:space="preserve"> NOT</w:t>
      </w:r>
      <w:r w:rsidRPr="00073E9B">
        <w:t xml:space="preserve"> a delivery day</w:t>
      </w:r>
      <w:r w:rsidR="00D90986">
        <w:t xml:space="preserve"> for the product</w:t>
      </w:r>
      <w:bookmarkEnd w:id="5"/>
    </w:p>
    <w:p w14:paraId="3AEBB750" w14:textId="165C4622" w:rsidR="001A4A0B" w:rsidRDefault="001A4A0B" w:rsidP="001A4A0B">
      <w:pPr>
        <w:rPr>
          <w:bCs/>
        </w:rPr>
      </w:pPr>
      <w:r w:rsidRPr="00311354">
        <w:rPr>
          <w:bCs/>
        </w:rPr>
        <w:t xml:space="preserve">Hash: </w:t>
      </w:r>
      <w:r w:rsidR="00EF4D54" w:rsidRPr="00EF4D54">
        <w:rPr>
          <w:bCs/>
        </w:rPr>
        <w:t>9.07.00.UNF2</w:t>
      </w:r>
      <w:r w:rsidR="00EF4D54">
        <w:rPr>
          <w:bCs/>
        </w:rPr>
        <w:t>1</w:t>
      </w:r>
      <w:r w:rsidR="00EF4D54" w:rsidRPr="00EF4D54">
        <w:rPr>
          <w:bCs/>
        </w:rPr>
        <w:t xml:space="preserve"> hash: b612015a789f</w:t>
      </w:r>
      <w:r w:rsidR="00EF4D54">
        <w:rPr>
          <w:bCs/>
        </w:rPr>
        <w:t xml:space="preserve"> + </w:t>
      </w:r>
      <w:r w:rsidR="00EF4D54" w:rsidRPr="00C53606">
        <w:rPr>
          <w:bCs/>
        </w:rPr>
        <w:t>RouteAssistant_v12.41.INTERNAL_TEST_ONLY.ad0c94838</w:t>
      </w:r>
    </w:p>
    <w:p w14:paraId="7FE43C52" w14:textId="77777777" w:rsidR="001A4A0B" w:rsidRPr="00073E9B" w:rsidRDefault="001A4A0B" w:rsidP="001A4A0B">
      <w:pPr>
        <w:spacing w:after="0"/>
        <w:rPr>
          <w:bCs/>
        </w:rPr>
      </w:pPr>
      <w:r w:rsidRPr="00073E9B">
        <w:rPr>
          <w:bCs/>
        </w:rPr>
        <w:t>Expected behavior:</w:t>
      </w:r>
    </w:p>
    <w:p w14:paraId="71EB01D5" w14:textId="442E235A" w:rsidR="001A4A0B" w:rsidRDefault="007703C5" w:rsidP="001A4A0B">
      <w:pPr>
        <w:spacing w:after="0"/>
        <w:rPr>
          <w:bCs/>
        </w:rPr>
      </w:pPr>
      <w:r>
        <w:rPr>
          <w:bCs/>
        </w:rPr>
        <w:t>Date for the next delivery date and QTY should be displayed in the soil count tab</w:t>
      </w:r>
    </w:p>
    <w:p w14:paraId="5FB245E2" w14:textId="77777777" w:rsidR="001A4A0B" w:rsidRDefault="001A4A0B" w:rsidP="001A4A0B">
      <w:pPr>
        <w:spacing w:after="0"/>
        <w:rPr>
          <w:bCs/>
        </w:rPr>
      </w:pPr>
    </w:p>
    <w:p w14:paraId="552FD288" w14:textId="77777777" w:rsidR="001A4A0B" w:rsidRDefault="001A4A0B" w:rsidP="001A4A0B">
      <w:pPr>
        <w:spacing w:after="0"/>
        <w:rPr>
          <w:bCs/>
        </w:rPr>
      </w:pPr>
      <w:r>
        <w:rPr>
          <w:bCs/>
        </w:rPr>
        <w:t>Steps</w:t>
      </w:r>
    </w:p>
    <w:p w14:paraId="5D414352" w14:textId="7AFF7D11" w:rsidR="00606DAF" w:rsidRDefault="00606DAF" w:rsidP="00606DAF">
      <w:pPr>
        <w:pStyle w:val="ListParagraph"/>
        <w:numPr>
          <w:ilvl w:val="0"/>
          <w:numId w:val="11"/>
        </w:numPr>
      </w:pPr>
      <w:r>
        <w:t>Customers DLG: Delivery tab see that the customer has a 1/week delivery scheme (01W01) and scheme that has a frequency higher than 1/week li</w:t>
      </w:r>
      <w:r w:rsidR="00402848">
        <w:t>k</w:t>
      </w:r>
      <w:r>
        <w:t>e 04W03</w:t>
      </w:r>
    </w:p>
    <w:p w14:paraId="2BC07A54" w14:textId="6EECB6B5" w:rsidR="00606DAF" w:rsidRDefault="00CC3E99" w:rsidP="00606DAF">
      <w:r>
        <w:rPr>
          <w:noProof/>
        </w:rPr>
        <w:lastRenderedPageBreak/>
        <w:drawing>
          <wp:inline distT="0" distB="0" distL="0" distR="0" wp14:anchorId="0A2A1FC4" wp14:editId="421F6FB2">
            <wp:extent cx="6858000" cy="3622675"/>
            <wp:effectExtent l="0" t="0" r="0" b="0"/>
            <wp:docPr id="786943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0135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1C4AE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PLPC: Find the PLPC entry for the BM1 product from the select.</w:t>
      </w:r>
    </w:p>
    <w:p w14:paraId="34830AB9" w14:textId="4949D21E" w:rsidR="00606DAF" w:rsidRDefault="00CC3E99" w:rsidP="00606DAF">
      <w:r>
        <w:rPr>
          <w:noProof/>
        </w:rPr>
        <w:drawing>
          <wp:inline distT="0" distB="0" distL="0" distR="0" wp14:anchorId="300E9A92" wp14:editId="005B0BC2">
            <wp:extent cx="6858000" cy="4110990"/>
            <wp:effectExtent l="0" t="0" r="0" b="3810"/>
            <wp:docPr id="473393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5552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F27F0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PLPC: Click on the PLPC and go to CPL (Delivery scheme) and check that the BM1 product is set to be delivered once every 4 weeks and view the delivery days.</w:t>
      </w:r>
    </w:p>
    <w:p w14:paraId="6BEBD5A9" w14:textId="2F9C131F" w:rsidR="00606DAF" w:rsidRDefault="00CC3E99" w:rsidP="00606DAF">
      <w:r>
        <w:rPr>
          <w:noProof/>
        </w:rPr>
        <w:lastRenderedPageBreak/>
        <w:drawing>
          <wp:inline distT="0" distB="0" distL="0" distR="0" wp14:anchorId="119656E5" wp14:editId="55BEBEA3">
            <wp:extent cx="6858000" cy="3707765"/>
            <wp:effectExtent l="0" t="0" r="0" b="6985"/>
            <wp:docPr id="1069196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407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B152" w14:textId="591CA049" w:rsidR="00606DAF" w:rsidRDefault="00606DAF" w:rsidP="00606DAF">
      <w:pPr>
        <w:pStyle w:val="ListParagraph"/>
        <w:numPr>
          <w:ilvl w:val="0"/>
          <w:numId w:val="11"/>
        </w:numPr>
      </w:pPr>
      <w:r>
        <w:t xml:space="preserve">Route Status Control DLG: Add a new route for the customer that is on the next available delivery </w:t>
      </w:r>
      <w:r w:rsidR="00CC3E99">
        <w:t>not the delivery date of the BM1 product</w:t>
      </w:r>
    </w:p>
    <w:p w14:paraId="54F9ACED" w14:textId="0C1D9B7B" w:rsidR="0045693D" w:rsidRDefault="00D90986" w:rsidP="0045693D">
      <w:r>
        <w:rPr>
          <w:noProof/>
        </w:rPr>
        <w:drawing>
          <wp:inline distT="0" distB="0" distL="0" distR="0" wp14:anchorId="66E281B7" wp14:editId="40D8D5AF">
            <wp:extent cx="6858000" cy="3199130"/>
            <wp:effectExtent l="0" t="0" r="0" b="1270"/>
            <wp:docPr id="759128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2830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3D61" w14:textId="199B4002" w:rsidR="00606DAF" w:rsidRDefault="00606DAF" w:rsidP="00606DAF">
      <w:pPr>
        <w:pStyle w:val="ListParagraph"/>
        <w:numPr>
          <w:ilvl w:val="0"/>
          <w:numId w:val="11"/>
        </w:numPr>
      </w:pPr>
      <w:r>
        <w:t>Route Status Control DLG: Generate Packing Notes and finalize them</w:t>
      </w:r>
    </w:p>
    <w:p w14:paraId="1FB8C1B3" w14:textId="2AF51998" w:rsidR="0045693D" w:rsidRDefault="00D90986" w:rsidP="0045693D">
      <w:r>
        <w:rPr>
          <w:noProof/>
        </w:rPr>
        <w:lastRenderedPageBreak/>
        <w:drawing>
          <wp:inline distT="0" distB="0" distL="0" distR="0" wp14:anchorId="17E39996" wp14:editId="692231C8">
            <wp:extent cx="6858000" cy="3442335"/>
            <wp:effectExtent l="0" t="0" r="0" b="5715"/>
            <wp:docPr id="568447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4776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7A9F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Route Status Control DLG: Generate invoices with soil tickets and finalize them.</w:t>
      </w:r>
    </w:p>
    <w:p w14:paraId="67AA242A" w14:textId="3278A95E" w:rsidR="007703C5" w:rsidRDefault="00D90986" w:rsidP="007703C5">
      <w:r>
        <w:rPr>
          <w:noProof/>
        </w:rPr>
        <w:drawing>
          <wp:inline distT="0" distB="0" distL="0" distR="0" wp14:anchorId="5A0651FD" wp14:editId="5B24A105">
            <wp:extent cx="5664200" cy="4549716"/>
            <wp:effectExtent l="0" t="0" r="0" b="3810"/>
            <wp:docPr id="1877545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4588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8339" cy="455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EB11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Soil Count DLG: Select the route you just generated invoices for and check that there is a soil ticket line for your BM1 product.</w:t>
      </w:r>
    </w:p>
    <w:p w14:paraId="4130FFB7" w14:textId="23893E92" w:rsidR="007703C5" w:rsidRDefault="00D90986" w:rsidP="007703C5">
      <w:r>
        <w:rPr>
          <w:noProof/>
        </w:rPr>
        <w:lastRenderedPageBreak/>
        <w:drawing>
          <wp:inline distT="0" distB="0" distL="0" distR="0" wp14:anchorId="633238EF" wp14:editId="2E18BD76">
            <wp:extent cx="6858000" cy="2966720"/>
            <wp:effectExtent l="0" t="0" r="0" b="5080"/>
            <wp:docPr id="290554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544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FEC0D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Route Status Control DLG: Mark the route ready for transfer</w:t>
      </w:r>
    </w:p>
    <w:p w14:paraId="13567A72" w14:textId="763B6127" w:rsidR="007703C5" w:rsidRDefault="00D90986" w:rsidP="007703C5">
      <w:r>
        <w:rPr>
          <w:noProof/>
        </w:rPr>
        <w:drawing>
          <wp:inline distT="0" distB="0" distL="0" distR="0" wp14:anchorId="5F0B0183" wp14:editId="3DFCC37D">
            <wp:extent cx="6858000" cy="1657350"/>
            <wp:effectExtent l="0" t="0" r="0" b="0"/>
            <wp:docPr id="842427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275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F98BE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RA: Download it and arrive at the customer</w:t>
      </w:r>
    </w:p>
    <w:p w14:paraId="19816F5B" w14:textId="385E099D" w:rsidR="00660DA8" w:rsidRDefault="00720C47" w:rsidP="00660DA8">
      <w:r>
        <w:rPr>
          <w:noProof/>
        </w:rPr>
        <w:drawing>
          <wp:inline distT="0" distB="0" distL="0" distR="0" wp14:anchorId="0AA399BD" wp14:editId="414DA8FF">
            <wp:extent cx="3580952" cy="2238095"/>
            <wp:effectExtent l="0" t="0" r="635" b="0"/>
            <wp:docPr id="1362544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4408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B20C" w14:textId="77777777" w:rsidR="00606DAF" w:rsidRDefault="00606DAF" w:rsidP="00606DAF">
      <w:pPr>
        <w:pStyle w:val="ListParagraph"/>
        <w:numPr>
          <w:ilvl w:val="0"/>
          <w:numId w:val="11"/>
        </w:numPr>
      </w:pPr>
      <w:r>
        <w:t>RA: Go to Soil menu</w:t>
      </w:r>
    </w:p>
    <w:p w14:paraId="2E070146" w14:textId="0C455529" w:rsidR="00660DA8" w:rsidRDefault="00720C47" w:rsidP="00660DA8">
      <w:r>
        <w:rPr>
          <w:noProof/>
        </w:rPr>
        <w:lastRenderedPageBreak/>
        <w:drawing>
          <wp:inline distT="0" distB="0" distL="0" distR="0" wp14:anchorId="5AE0B7B8" wp14:editId="06CFCCD1">
            <wp:extent cx="2427139" cy="4053840"/>
            <wp:effectExtent l="0" t="0" r="0" b="3810"/>
            <wp:docPr id="1611823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2358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2761" cy="406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B596" w14:textId="0586663A" w:rsidR="001A4A0B" w:rsidRDefault="00606DAF" w:rsidP="00606DAF">
      <w:pPr>
        <w:pStyle w:val="ListParagraph"/>
        <w:numPr>
          <w:ilvl w:val="0"/>
          <w:numId w:val="11"/>
        </w:numPr>
      </w:pPr>
      <w:r>
        <w:t xml:space="preserve">RA: Check the dates on the soil count product and soil count entry screens </w:t>
      </w:r>
      <w:r w:rsidR="00D55752">
        <w:t>are the ones from BM1 Product</w:t>
      </w:r>
    </w:p>
    <w:p w14:paraId="4FA34763" w14:textId="51FDE7EB" w:rsidR="00660DA8" w:rsidRDefault="007F4080" w:rsidP="00660DA8">
      <w:r>
        <w:rPr>
          <w:noProof/>
        </w:rPr>
        <w:lastRenderedPageBreak/>
        <w:drawing>
          <wp:inline distT="0" distB="0" distL="0" distR="0" wp14:anchorId="14B6FC5D" wp14:editId="46AA04ED">
            <wp:extent cx="4805711" cy="5074920"/>
            <wp:effectExtent l="0" t="0" r="0" b="0"/>
            <wp:docPr id="1108100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008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0224" cy="507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5930" w14:textId="028130A8" w:rsidR="006A745E" w:rsidRPr="006A745E" w:rsidRDefault="006A745E" w:rsidP="00660DA8">
      <w:pPr>
        <w:rPr>
          <w:b/>
          <w:bCs/>
          <w:color w:val="00B050"/>
        </w:rPr>
      </w:pPr>
      <w:r w:rsidRPr="006A745E">
        <w:rPr>
          <w:b/>
          <w:bCs/>
          <w:color w:val="00B050"/>
        </w:rPr>
        <w:t>Tested OK</w:t>
      </w:r>
    </w:p>
    <w:p w14:paraId="6F4E7844" w14:textId="06CADFC2" w:rsidR="001A4A0B" w:rsidRDefault="001A4A0B" w:rsidP="001A4A0B">
      <w:pPr>
        <w:pStyle w:val="Heading2"/>
      </w:pPr>
      <w:bookmarkStart w:id="6" w:name="_Toc224897843"/>
      <w:r>
        <w:t xml:space="preserve">Test Case </w:t>
      </w:r>
      <w:r w:rsidR="00C53606">
        <w:t>3</w:t>
      </w:r>
      <w:r>
        <w:t xml:space="preserve"> –Customer with </w:t>
      </w:r>
      <w:r w:rsidR="00720C47">
        <w:t>weekly delivery day</w:t>
      </w:r>
      <w:r>
        <w:t xml:space="preserve"> and the product is delivered </w:t>
      </w:r>
      <w:r w:rsidRPr="00073E9B">
        <w:t xml:space="preserve">once every </w:t>
      </w:r>
      <w:r w:rsidR="00402848">
        <w:t>12</w:t>
      </w:r>
      <w:r w:rsidRPr="00073E9B">
        <w:t xml:space="preserve"> weeks and the driving day IS</w:t>
      </w:r>
      <w:r w:rsidR="00D90986">
        <w:t xml:space="preserve"> NOT</w:t>
      </w:r>
      <w:r w:rsidRPr="00073E9B">
        <w:t xml:space="preserve"> a delivery day </w:t>
      </w:r>
      <w:r w:rsidR="00D90986">
        <w:t>for the product</w:t>
      </w:r>
      <w:bookmarkEnd w:id="6"/>
    </w:p>
    <w:p w14:paraId="3068B92C" w14:textId="57E28469" w:rsidR="001A4A0B" w:rsidRDefault="001A4A0B" w:rsidP="001A4A0B">
      <w:pPr>
        <w:rPr>
          <w:bCs/>
        </w:rPr>
      </w:pPr>
      <w:r w:rsidRPr="00311354">
        <w:rPr>
          <w:bCs/>
        </w:rPr>
        <w:t xml:space="preserve">Hash: </w:t>
      </w:r>
      <w:r w:rsidR="00EF4D54" w:rsidRPr="00EF4D54">
        <w:rPr>
          <w:bCs/>
        </w:rPr>
        <w:t>9.07.00.UNF2</w:t>
      </w:r>
      <w:r w:rsidR="00EF4D54">
        <w:rPr>
          <w:bCs/>
        </w:rPr>
        <w:t>1</w:t>
      </w:r>
      <w:r w:rsidR="00EF4D54" w:rsidRPr="00EF4D54">
        <w:rPr>
          <w:bCs/>
        </w:rPr>
        <w:t xml:space="preserve"> hash: b612015a789f</w:t>
      </w:r>
      <w:r w:rsidR="00EF4D54">
        <w:rPr>
          <w:bCs/>
        </w:rPr>
        <w:t xml:space="preserve"> + </w:t>
      </w:r>
      <w:r w:rsidR="00EF4D54" w:rsidRPr="00C53606">
        <w:rPr>
          <w:bCs/>
        </w:rPr>
        <w:t>RouteAssistant_v12.41.INTERNAL_TEST_ONLY.ad0c94838</w:t>
      </w:r>
    </w:p>
    <w:p w14:paraId="3C949930" w14:textId="77777777" w:rsidR="001A4A0B" w:rsidRPr="00073E9B" w:rsidRDefault="001A4A0B" w:rsidP="001A4A0B">
      <w:pPr>
        <w:spacing w:after="0"/>
        <w:rPr>
          <w:bCs/>
        </w:rPr>
      </w:pPr>
      <w:r w:rsidRPr="00073E9B">
        <w:rPr>
          <w:bCs/>
        </w:rPr>
        <w:t>Expected behavior:</w:t>
      </w:r>
    </w:p>
    <w:p w14:paraId="092811AD" w14:textId="7162CD83" w:rsidR="00C73D6F" w:rsidRDefault="00C73D6F" w:rsidP="00C73D6F">
      <w:pPr>
        <w:spacing w:after="0"/>
        <w:rPr>
          <w:bCs/>
        </w:rPr>
      </w:pPr>
      <w:r>
        <w:rPr>
          <w:bCs/>
        </w:rPr>
        <w:t>Date for the next delivery date of the BM1 product and QTY should be displayed in the soil count tab</w:t>
      </w:r>
    </w:p>
    <w:p w14:paraId="22CEF005" w14:textId="77777777" w:rsidR="001A4A0B" w:rsidRDefault="001A4A0B" w:rsidP="001A4A0B"/>
    <w:p w14:paraId="278EE063" w14:textId="0AA64570" w:rsidR="00720C47" w:rsidRDefault="00720C47" w:rsidP="001A4A0B">
      <w:r>
        <w:t>Steps:</w:t>
      </w:r>
    </w:p>
    <w:p w14:paraId="6A273783" w14:textId="5D5BF0DA" w:rsidR="00720C47" w:rsidRDefault="00720C47" w:rsidP="00720C47">
      <w:pPr>
        <w:pStyle w:val="ListParagraph"/>
        <w:numPr>
          <w:ilvl w:val="0"/>
          <w:numId w:val="12"/>
        </w:numPr>
      </w:pPr>
      <w:r>
        <w:t>Customers DLG: Delivery tab see that the customer has a 1/week delivery scheme (01W01) and scheme that has a frequency higher than 1/week li</w:t>
      </w:r>
      <w:r w:rsidR="00402848">
        <w:t>k</w:t>
      </w:r>
      <w:r>
        <w:t xml:space="preserve">e </w:t>
      </w:r>
      <w:r w:rsidR="00402848">
        <w:t>12W03</w:t>
      </w:r>
    </w:p>
    <w:p w14:paraId="64DF1C11" w14:textId="7C5ED5D7" w:rsidR="00402848" w:rsidRDefault="00402848" w:rsidP="00402848">
      <w:r>
        <w:rPr>
          <w:noProof/>
        </w:rPr>
        <w:lastRenderedPageBreak/>
        <w:drawing>
          <wp:inline distT="0" distB="0" distL="0" distR="0" wp14:anchorId="5D3E89F2" wp14:editId="360C5F99">
            <wp:extent cx="6858000" cy="4697730"/>
            <wp:effectExtent l="0" t="0" r="0" b="7620"/>
            <wp:docPr id="807824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2407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733E" w14:textId="73327A5A" w:rsidR="00402848" w:rsidRDefault="00720C47" w:rsidP="00090482">
      <w:pPr>
        <w:pStyle w:val="ListParagraph"/>
        <w:numPr>
          <w:ilvl w:val="0"/>
          <w:numId w:val="12"/>
        </w:numPr>
      </w:pPr>
      <w:r>
        <w:t>PLPC: Find the PLPC entry for the BM1 product from the select.</w:t>
      </w:r>
    </w:p>
    <w:p w14:paraId="50AD8EAD" w14:textId="4D829505" w:rsidR="00402848" w:rsidRDefault="00090482" w:rsidP="00402848">
      <w:r>
        <w:rPr>
          <w:noProof/>
        </w:rPr>
        <w:drawing>
          <wp:inline distT="0" distB="0" distL="0" distR="0" wp14:anchorId="259BCAFE" wp14:editId="0DE8D2BA">
            <wp:extent cx="6858000" cy="4006850"/>
            <wp:effectExtent l="0" t="0" r="0" b="0"/>
            <wp:docPr id="1424118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1874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7340" w14:textId="31C09B5C" w:rsidR="00720C47" w:rsidRDefault="00720C47" w:rsidP="00720C47">
      <w:pPr>
        <w:pStyle w:val="ListParagraph"/>
        <w:numPr>
          <w:ilvl w:val="0"/>
          <w:numId w:val="12"/>
        </w:numPr>
      </w:pPr>
      <w:r>
        <w:lastRenderedPageBreak/>
        <w:t xml:space="preserve">PLPC: Click on the PLPC and go to CPL (Delivery scheme) and check that the BM1 product is set to be delivered once every </w:t>
      </w:r>
      <w:r w:rsidR="00402848">
        <w:t>12</w:t>
      </w:r>
      <w:r>
        <w:t xml:space="preserve"> weeks and view the delivery days.</w:t>
      </w:r>
    </w:p>
    <w:p w14:paraId="4E70F397" w14:textId="0FEED6DA" w:rsidR="00402848" w:rsidRDefault="00402848" w:rsidP="00402848">
      <w:r>
        <w:rPr>
          <w:noProof/>
        </w:rPr>
        <w:drawing>
          <wp:inline distT="0" distB="0" distL="0" distR="0" wp14:anchorId="58B52B81" wp14:editId="295AA3F8">
            <wp:extent cx="6858000" cy="3731260"/>
            <wp:effectExtent l="0" t="0" r="0" b="2540"/>
            <wp:docPr id="789215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1507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017B9" w14:textId="66E8A3E1" w:rsidR="00720C47" w:rsidRDefault="00720C47" w:rsidP="00720C47">
      <w:pPr>
        <w:pStyle w:val="ListParagraph"/>
        <w:numPr>
          <w:ilvl w:val="0"/>
          <w:numId w:val="12"/>
        </w:numPr>
      </w:pPr>
      <w:r>
        <w:t>Route Status Control DLG: Add a new route for the customer</w:t>
      </w:r>
      <w:r w:rsidR="00090482">
        <w:t xml:space="preserve"> next available delivery (next week)</w:t>
      </w:r>
      <w:r w:rsidR="003C1388">
        <w:t xml:space="preserve"> 26</w:t>
      </w:r>
      <w:r w:rsidR="003C1388" w:rsidRPr="003C1388">
        <w:rPr>
          <w:vertAlign w:val="superscript"/>
        </w:rPr>
        <w:t>th</w:t>
      </w:r>
      <w:r w:rsidR="003C1388">
        <w:t xml:space="preserve"> march</w:t>
      </w:r>
      <w:r>
        <w:t>.</w:t>
      </w:r>
    </w:p>
    <w:p w14:paraId="12DF95E9" w14:textId="05B76EEE" w:rsidR="003C1388" w:rsidRDefault="003C1388" w:rsidP="003C1388">
      <w:r>
        <w:rPr>
          <w:noProof/>
        </w:rPr>
        <w:drawing>
          <wp:inline distT="0" distB="0" distL="0" distR="0" wp14:anchorId="69276611" wp14:editId="37485DE5">
            <wp:extent cx="6858000" cy="3208020"/>
            <wp:effectExtent l="0" t="0" r="0" b="0"/>
            <wp:docPr id="653775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7575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D3E6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Route Status Control DLG: Generate Packing Notes and finalize them.</w:t>
      </w:r>
    </w:p>
    <w:p w14:paraId="676FE12A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Route Status Control DLG: Generate invoices with soil tickets and finalize them.</w:t>
      </w:r>
    </w:p>
    <w:p w14:paraId="3476D849" w14:textId="65C15F5E" w:rsidR="003C1388" w:rsidRDefault="003621B5" w:rsidP="003C1388">
      <w:r>
        <w:rPr>
          <w:noProof/>
        </w:rPr>
        <w:lastRenderedPageBreak/>
        <w:drawing>
          <wp:inline distT="0" distB="0" distL="0" distR="0" wp14:anchorId="46749647" wp14:editId="446A23BC">
            <wp:extent cx="6858000" cy="4855845"/>
            <wp:effectExtent l="0" t="0" r="0" b="1905"/>
            <wp:docPr id="908082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8211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DF474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Soil Count DLG: Select the route you just generated invoices for and check that there is a soil ticket line for your BM1 product.</w:t>
      </w:r>
    </w:p>
    <w:p w14:paraId="3F1B241F" w14:textId="24F4B3A3" w:rsidR="003621B5" w:rsidRDefault="003621B5" w:rsidP="003621B5">
      <w:r>
        <w:rPr>
          <w:noProof/>
        </w:rPr>
        <w:drawing>
          <wp:inline distT="0" distB="0" distL="0" distR="0" wp14:anchorId="5A9C3CAB" wp14:editId="0A18F8E4">
            <wp:extent cx="6858000" cy="2668905"/>
            <wp:effectExtent l="0" t="0" r="0" b="0"/>
            <wp:docPr id="5620943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9438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EB11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Route Status Control DLG: Mark the route ready for transfer</w:t>
      </w:r>
    </w:p>
    <w:p w14:paraId="5569B8A3" w14:textId="2A424CB4" w:rsidR="003621B5" w:rsidRDefault="003621B5" w:rsidP="003621B5">
      <w:r>
        <w:rPr>
          <w:noProof/>
        </w:rPr>
        <w:lastRenderedPageBreak/>
        <w:drawing>
          <wp:inline distT="0" distB="0" distL="0" distR="0" wp14:anchorId="4C854E43" wp14:editId="5768B7C6">
            <wp:extent cx="6858000" cy="989965"/>
            <wp:effectExtent l="0" t="0" r="0" b="635"/>
            <wp:docPr id="907956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95689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DEB7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RA: Download it and arrive at the customer</w:t>
      </w:r>
    </w:p>
    <w:p w14:paraId="419C4386" w14:textId="1018ADBA" w:rsidR="003621B5" w:rsidRDefault="0012205F" w:rsidP="003621B5">
      <w:r>
        <w:rPr>
          <w:noProof/>
        </w:rPr>
        <w:drawing>
          <wp:inline distT="0" distB="0" distL="0" distR="0" wp14:anchorId="1DCD70EB" wp14:editId="53E29BC0">
            <wp:extent cx="2519680" cy="1406488"/>
            <wp:effectExtent l="0" t="0" r="0" b="3810"/>
            <wp:docPr id="405997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9772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1882" cy="14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9EFEA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>RA: Go to Soil menu</w:t>
      </w:r>
    </w:p>
    <w:p w14:paraId="785044D5" w14:textId="4ADE066E" w:rsidR="0012205F" w:rsidRDefault="0012041B" w:rsidP="0012205F">
      <w:r>
        <w:rPr>
          <w:noProof/>
        </w:rPr>
        <w:drawing>
          <wp:inline distT="0" distB="0" distL="0" distR="0" wp14:anchorId="42A97D95" wp14:editId="39BECF17">
            <wp:extent cx="2602161" cy="4074160"/>
            <wp:effectExtent l="0" t="0" r="8255" b="2540"/>
            <wp:docPr id="364302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30277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07432" cy="408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141" w14:textId="77777777" w:rsidR="00720C47" w:rsidRDefault="00720C47" w:rsidP="00720C47">
      <w:pPr>
        <w:pStyle w:val="ListParagraph"/>
        <w:numPr>
          <w:ilvl w:val="0"/>
          <w:numId w:val="12"/>
        </w:numPr>
      </w:pPr>
      <w:r>
        <w:t xml:space="preserve">RA: Check the dates on the soil count product and soil count entry screens </w:t>
      </w:r>
    </w:p>
    <w:p w14:paraId="6B8F0E5F" w14:textId="4C692473" w:rsidR="00720C47" w:rsidRDefault="0012041B" w:rsidP="001A4A0B">
      <w:r>
        <w:rPr>
          <w:noProof/>
        </w:rPr>
        <w:lastRenderedPageBreak/>
        <w:drawing>
          <wp:inline distT="0" distB="0" distL="0" distR="0" wp14:anchorId="78A824F8" wp14:editId="3D4E1E56">
            <wp:extent cx="5281953" cy="5577840"/>
            <wp:effectExtent l="0" t="0" r="0" b="3810"/>
            <wp:docPr id="910127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2720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88679" cy="558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1D84D" w14:textId="34E1BA9B" w:rsidR="009E00A2" w:rsidRPr="009E00A2" w:rsidRDefault="009E00A2" w:rsidP="001A4A0B">
      <w:pPr>
        <w:rPr>
          <w:b/>
          <w:bCs/>
          <w:color w:val="00B050"/>
        </w:rPr>
      </w:pPr>
      <w:r w:rsidRPr="009E00A2">
        <w:rPr>
          <w:b/>
          <w:bCs/>
          <w:color w:val="00B050"/>
        </w:rPr>
        <w:t>Tested OK</w:t>
      </w:r>
    </w:p>
    <w:sectPr w:rsidR="009E00A2" w:rsidRPr="009E00A2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BE4A2B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0476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71798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9"/>
  </w:num>
  <w:num w:numId="2" w16cid:durableId="404381331">
    <w:abstractNumId w:val="8"/>
  </w:num>
  <w:num w:numId="3" w16cid:durableId="1565140028">
    <w:abstractNumId w:val="7"/>
  </w:num>
  <w:num w:numId="4" w16cid:durableId="2029332358">
    <w:abstractNumId w:val="6"/>
  </w:num>
  <w:num w:numId="5" w16cid:durableId="729035291">
    <w:abstractNumId w:val="11"/>
  </w:num>
  <w:num w:numId="6" w16cid:durableId="372970827">
    <w:abstractNumId w:val="4"/>
  </w:num>
  <w:num w:numId="7" w16cid:durableId="1864175007">
    <w:abstractNumId w:val="3"/>
  </w:num>
  <w:num w:numId="8" w16cid:durableId="1296444949">
    <w:abstractNumId w:val="5"/>
  </w:num>
  <w:num w:numId="9" w16cid:durableId="1603806149">
    <w:abstractNumId w:val="10"/>
  </w:num>
  <w:num w:numId="10" w16cid:durableId="1983457439">
    <w:abstractNumId w:val="1"/>
  </w:num>
  <w:num w:numId="11" w16cid:durableId="665867956">
    <w:abstractNumId w:val="0"/>
  </w:num>
  <w:num w:numId="12" w16cid:durableId="13250111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73E9B"/>
    <w:rsid w:val="00090482"/>
    <w:rsid w:val="000906FB"/>
    <w:rsid w:val="000A1673"/>
    <w:rsid w:val="000A1E02"/>
    <w:rsid w:val="000D0243"/>
    <w:rsid w:val="000D7F40"/>
    <w:rsid w:val="000E47AB"/>
    <w:rsid w:val="0012041B"/>
    <w:rsid w:val="0012205F"/>
    <w:rsid w:val="00146BED"/>
    <w:rsid w:val="001664DB"/>
    <w:rsid w:val="00175E82"/>
    <w:rsid w:val="001765D9"/>
    <w:rsid w:val="001A4A0B"/>
    <w:rsid w:val="002213CD"/>
    <w:rsid w:val="002368CF"/>
    <w:rsid w:val="00246FFB"/>
    <w:rsid w:val="002824D7"/>
    <w:rsid w:val="002E59C4"/>
    <w:rsid w:val="00304997"/>
    <w:rsid w:val="00311354"/>
    <w:rsid w:val="0035010A"/>
    <w:rsid w:val="003621B5"/>
    <w:rsid w:val="003C12EF"/>
    <w:rsid w:val="003C1388"/>
    <w:rsid w:val="003F01BE"/>
    <w:rsid w:val="003F570C"/>
    <w:rsid w:val="00402848"/>
    <w:rsid w:val="0045693D"/>
    <w:rsid w:val="00474D06"/>
    <w:rsid w:val="004801D3"/>
    <w:rsid w:val="00493A14"/>
    <w:rsid w:val="004A6E88"/>
    <w:rsid w:val="004C3942"/>
    <w:rsid w:val="004C5C3D"/>
    <w:rsid w:val="004D79ED"/>
    <w:rsid w:val="00540E0B"/>
    <w:rsid w:val="00552CA9"/>
    <w:rsid w:val="00576949"/>
    <w:rsid w:val="005A0DC3"/>
    <w:rsid w:val="0060397A"/>
    <w:rsid w:val="00606DAF"/>
    <w:rsid w:val="00614241"/>
    <w:rsid w:val="00660DA8"/>
    <w:rsid w:val="00684AE1"/>
    <w:rsid w:val="006A4667"/>
    <w:rsid w:val="006A745E"/>
    <w:rsid w:val="006B3D2D"/>
    <w:rsid w:val="006E72EB"/>
    <w:rsid w:val="0071241E"/>
    <w:rsid w:val="00720C47"/>
    <w:rsid w:val="00726ED7"/>
    <w:rsid w:val="0074243C"/>
    <w:rsid w:val="00746F4F"/>
    <w:rsid w:val="007703C5"/>
    <w:rsid w:val="00773F90"/>
    <w:rsid w:val="00795EC1"/>
    <w:rsid w:val="007F4080"/>
    <w:rsid w:val="0084144E"/>
    <w:rsid w:val="00871B25"/>
    <w:rsid w:val="008867C0"/>
    <w:rsid w:val="008C5EE4"/>
    <w:rsid w:val="008F5406"/>
    <w:rsid w:val="00937B9B"/>
    <w:rsid w:val="009868AD"/>
    <w:rsid w:val="009A7332"/>
    <w:rsid w:val="009E00A2"/>
    <w:rsid w:val="009E6B9B"/>
    <w:rsid w:val="00A4057A"/>
    <w:rsid w:val="00A84FE5"/>
    <w:rsid w:val="00AB7256"/>
    <w:rsid w:val="00B0148C"/>
    <w:rsid w:val="00B01542"/>
    <w:rsid w:val="00B37B32"/>
    <w:rsid w:val="00B65327"/>
    <w:rsid w:val="00B76ADC"/>
    <w:rsid w:val="00B771B6"/>
    <w:rsid w:val="00B90974"/>
    <w:rsid w:val="00B91530"/>
    <w:rsid w:val="00BC0FB2"/>
    <w:rsid w:val="00BC1CCC"/>
    <w:rsid w:val="00C2244E"/>
    <w:rsid w:val="00C36C78"/>
    <w:rsid w:val="00C53606"/>
    <w:rsid w:val="00C62612"/>
    <w:rsid w:val="00C73D6F"/>
    <w:rsid w:val="00C7443B"/>
    <w:rsid w:val="00C95EFA"/>
    <w:rsid w:val="00CB4665"/>
    <w:rsid w:val="00CB5B32"/>
    <w:rsid w:val="00CC3E99"/>
    <w:rsid w:val="00CD199E"/>
    <w:rsid w:val="00CD5950"/>
    <w:rsid w:val="00D20FBB"/>
    <w:rsid w:val="00D26060"/>
    <w:rsid w:val="00D464F3"/>
    <w:rsid w:val="00D55752"/>
    <w:rsid w:val="00D81039"/>
    <w:rsid w:val="00D90986"/>
    <w:rsid w:val="00DB7EF2"/>
    <w:rsid w:val="00DD0B86"/>
    <w:rsid w:val="00DE76DE"/>
    <w:rsid w:val="00E271B9"/>
    <w:rsid w:val="00E30A05"/>
    <w:rsid w:val="00E340A6"/>
    <w:rsid w:val="00E3571E"/>
    <w:rsid w:val="00EC0235"/>
    <w:rsid w:val="00EF4D54"/>
    <w:rsid w:val="00F34A86"/>
    <w:rsid w:val="00F4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1273</TotalTime>
  <Pages>20</Pages>
  <Words>1075</Words>
  <Characters>6130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42</cp:revision>
  <dcterms:created xsi:type="dcterms:W3CDTF">2020-12-02T12:52:00Z</dcterms:created>
  <dcterms:modified xsi:type="dcterms:W3CDTF">2026-03-23T08:22:00Z</dcterms:modified>
</cp:coreProperties>
</file>