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853B314" w:rsidR="003F570C" w:rsidRPr="00FF18A1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FF18A1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FF18A1">
        <w:rPr>
          <w:b/>
          <w:sz w:val="28"/>
        </w:rPr>
        <w:t>497</w:t>
      </w:r>
      <w:r w:rsidRPr="003F570C">
        <w:rPr>
          <w:sz w:val="28"/>
        </w:rPr>
        <w:t xml:space="preserve"> </w:t>
      </w:r>
      <w:r w:rsidR="00FF18A1" w:rsidRPr="00FF18A1">
        <w:rPr>
          <w:sz w:val="28"/>
          <w:lang w:val="en-GB"/>
        </w:rPr>
        <w:t xml:space="preserve">Packing Note Generation - With SALESDNONINVOICEDROUTE = 3 and </w:t>
      </w:r>
      <w:proofErr w:type="gramStart"/>
      <w:r w:rsidR="00FF18A1" w:rsidRPr="00FF18A1">
        <w:rPr>
          <w:sz w:val="28"/>
          <w:lang w:val="en-GB"/>
        </w:rPr>
        <w:t>RC.INVOICESGENERATED</w:t>
      </w:r>
      <w:proofErr w:type="gramEnd"/>
      <w:r w:rsidR="00FF18A1" w:rsidRPr="00FF18A1">
        <w:rPr>
          <w:sz w:val="28"/>
          <w:lang w:val="en-GB"/>
        </w:rPr>
        <w:t>&lt;&gt;1 PN will be generated unassigned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9A6CCDE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3D2705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</w:t>
            </w:r>
            <w:r w:rsidR="00EB6066">
              <w:rPr>
                <w:b w:val="0"/>
                <w:bCs w:val="0"/>
                <w:sz w:val="20"/>
              </w:rPr>
              <w:t>0</w:t>
            </w:r>
          </w:p>
          <w:p w14:paraId="282A26D7" w14:textId="595A95F3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3D615E" w:rsidRPr="003D615E">
              <w:rPr>
                <w:b w:val="0"/>
                <w:sz w:val="20"/>
              </w:rPr>
              <w:t>abs-SRV20.internal.abslbs.com</w:t>
            </w:r>
          </w:p>
          <w:p w14:paraId="7420C737" w14:textId="3DA0CA5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3D615E">
              <w:rPr>
                <w:b w:val="0"/>
                <w:sz w:val="20"/>
              </w:rPr>
              <w:t>CUST24</w:t>
            </w:r>
          </w:p>
          <w:p w14:paraId="28878344" w14:textId="1D361E5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D615E">
              <w:rPr>
                <w:b w:val="0"/>
                <w:sz w:val="20"/>
              </w:rPr>
              <w:t>UNF</w:t>
            </w:r>
            <w:r w:rsidR="00EB6066">
              <w:rPr>
                <w:b w:val="0"/>
                <w:sz w:val="20"/>
              </w:rPr>
              <w:t>DEV</w:t>
            </w:r>
          </w:p>
          <w:p w14:paraId="71C38BF6" w14:textId="75AAB7DB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D615E">
              <w:rPr>
                <w:b w:val="0"/>
                <w:sz w:val="20"/>
              </w:rPr>
              <w:t>UNF</w:t>
            </w:r>
            <w:r w:rsidR="00EB6066">
              <w:rPr>
                <w:b w:val="0"/>
                <w:sz w:val="20"/>
              </w:rPr>
              <w:t>DEV</w:t>
            </w:r>
          </w:p>
          <w:p w14:paraId="75DD4869" w14:textId="47755F9E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3D615E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D480CA3" w14:textId="26B2CA4D" w:rsidR="0058535E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958002" w:history="1">
            <w:r w:rsidR="0058535E" w:rsidRPr="00A00F51">
              <w:rPr>
                <w:rStyle w:val="Hyperlink"/>
                <w:noProof/>
              </w:rPr>
              <w:t>Test after fix</w:t>
            </w:r>
            <w:r w:rsidR="0058535E">
              <w:rPr>
                <w:noProof/>
                <w:webHidden/>
              </w:rPr>
              <w:tab/>
            </w:r>
            <w:r w:rsidR="0058535E">
              <w:rPr>
                <w:noProof/>
                <w:webHidden/>
              </w:rPr>
              <w:fldChar w:fldCharType="begin"/>
            </w:r>
            <w:r w:rsidR="0058535E">
              <w:rPr>
                <w:noProof/>
                <w:webHidden/>
              </w:rPr>
              <w:instrText xml:space="preserve"> PAGEREF _Toc190958002 \h </w:instrText>
            </w:r>
            <w:r w:rsidR="0058535E">
              <w:rPr>
                <w:noProof/>
                <w:webHidden/>
              </w:rPr>
            </w:r>
            <w:r w:rsidR="0058535E">
              <w:rPr>
                <w:noProof/>
                <w:webHidden/>
              </w:rPr>
              <w:fldChar w:fldCharType="separate"/>
            </w:r>
            <w:r w:rsidR="0058535E">
              <w:rPr>
                <w:noProof/>
                <w:webHidden/>
              </w:rPr>
              <w:t>1</w:t>
            </w:r>
            <w:r w:rsidR="0058535E">
              <w:rPr>
                <w:noProof/>
                <w:webHidden/>
              </w:rPr>
              <w:fldChar w:fldCharType="end"/>
            </w:r>
          </w:hyperlink>
        </w:p>
        <w:p w14:paraId="20197A38" w14:textId="1B9EC931" w:rsidR="0058535E" w:rsidRDefault="005853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958003" w:history="1">
            <w:r w:rsidRPr="00A00F51">
              <w:rPr>
                <w:rStyle w:val="Hyperlink"/>
                <w:noProof/>
              </w:rPr>
              <w:t>Test Case 1 – RC.POCKETPCSTATUS = 0–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2883E" w14:textId="0CF78EAB" w:rsidR="0058535E" w:rsidRDefault="005853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958004" w:history="1">
            <w:r w:rsidRPr="00A00F51">
              <w:rPr>
                <w:rStyle w:val="Hyperlink"/>
                <w:noProof/>
              </w:rPr>
              <w:t>Test Case 2 –  RC.POCKETPCSTATUS = 3 and (select rca.* from routecontrolradownload rca where rca.routecontrol_id = ?) dose not return a record --&gt; was never downloaded on RA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_Toc190958004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17A75" w14:textId="124A811D" w:rsidR="0058535E" w:rsidRDefault="005853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958005" w:history="1">
            <w:r w:rsidRPr="00A00F51">
              <w:rPr>
                <w:rStyle w:val="Hyperlink"/>
                <w:noProof/>
              </w:rPr>
              <w:t>Test Case 3 –  RC.POCKETPCSTATUS = 3 and max(select rca.endownloadtimestamp from routecontrolradownload rca where rca.routecontrol_id = ?) is not null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_Toc190958005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39C5F" w14:textId="356050BE" w:rsidR="0058535E" w:rsidRDefault="005853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958006" w:history="1">
            <w:r w:rsidRPr="00A00F51">
              <w:rPr>
                <w:rStyle w:val="Hyperlink"/>
                <w:noProof/>
              </w:rPr>
              <w:t>Test Case 4 –  RC.POCKETPCSTATUS = 3 and max(select rca.endownloadtimestamp from routecontrolradownload rca where rca.routecontrol_id = ?) is null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_Toc190958006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28F06" w14:textId="41B2DFD9" w:rsidR="0058535E" w:rsidRDefault="005853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958007" w:history="1">
            <w:r w:rsidRPr="00A00F51">
              <w:rPr>
                <w:rStyle w:val="Hyperlink"/>
                <w:noProof/>
              </w:rPr>
              <w:t>Test Case 5 – RC.POCKETPCSTATUS in (1, 2)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_Toc190958007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8A5C0F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40A648EA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0958002"/>
      <w:r w:rsidR="00276219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5C6050F7" w:rsidR="00311354" w:rsidRDefault="00311354" w:rsidP="00311354">
      <w:pPr>
        <w:pStyle w:val="Heading2"/>
      </w:pPr>
      <w:bookmarkStart w:id="2" w:name="_Toc190958003"/>
      <w:bookmarkEnd w:id="0"/>
      <w:r>
        <w:t xml:space="preserve">Test Case 1 – </w:t>
      </w:r>
      <w:proofErr w:type="gramStart"/>
      <w:r w:rsidR="00245437" w:rsidRPr="00245437">
        <w:t>RC.POCKETPCSTATUS</w:t>
      </w:r>
      <w:proofErr w:type="gramEnd"/>
      <w:r w:rsidR="00245437" w:rsidRPr="00245437">
        <w:t xml:space="preserve"> = 0</w:t>
      </w:r>
      <w:r>
        <w:t>– Tested OK</w:t>
      </w:r>
      <w:bookmarkEnd w:id="2"/>
    </w:p>
    <w:p w14:paraId="421D811D" w14:textId="02336F3B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130E74" w:rsidRPr="00130E74">
        <w:rPr>
          <w:bCs/>
        </w:rPr>
        <w:t xml:space="preserve">the generated </w:t>
      </w:r>
      <w:proofErr w:type="spellStart"/>
      <w:r w:rsidR="00130E74" w:rsidRPr="00130E74">
        <w:rPr>
          <w:bCs/>
        </w:rPr>
        <w:t>PackingNote</w:t>
      </w:r>
      <w:proofErr w:type="spellEnd"/>
      <w:r w:rsidR="00130E74" w:rsidRPr="00130E74">
        <w:rPr>
          <w:bCs/>
        </w:rPr>
        <w:t xml:space="preserve"> for the sales note SHOULD be attached to the route control </w:t>
      </w:r>
    </w:p>
    <w:p w14:paraId="5C7B98EC" w14:textId="06D2839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F92468" w:rsidRPr="00F92468">
        <w:rPr>
          <w:bCs/>
        </w:rPr>
        <w:t>48323c5</w:t>
      </w:r>
    </w:p>
    <w:p w14:paraId="521EBD64" w14:textId="7C9B2872" w:rsidR="00311354" w:rsidRDefault="00130E74" w:rsidP="00130E7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that you have module TRADE in license</w:t>
      </w:r>
    </w:p>
    <w:p w14:paraId="52764273" w14:textId="676B8723" w:rsidR="00130E74" w:rsidRPr="00130E74" w:rsidRDefault="00130E74" w:rsidP="00130E74">
      <w:pPr>
        <w:pStyle w:val="ListParagraph"/>
        <w:numPr>
          <w:ilvl w:val="0"/>
          <w:numId w:val="7"/>
        </w:numPr>
        <w:rPr>
          <w:bCs/>
          <w:lang w:val="en-GB"/>
        </w:rPr>
      </w:pPr>
      <w:r>
        <w:rPr>
          <w:bCs/>
        </w:rPr>
        <w:t xml:space="preserve">Check that SS </w:t>
      </w:r>
      <w:r w:rsidRPr="00130E74">
        <w:rPr>
          <w:bCs/>
          <w:lang w:val="en-GB"/>
        </w:rPr>
        <w:t>SALESDNONINVOICEDROUTE</w:t>
      </w:r>
      <w:r>
        <w:rPr>
          <w:bCs/>
          <w:lang w:val="en-GB"/>
        </w:rPr>
        <w:t xml:space="preserve"> is set to 3</w:t>
      </w:r>
    </w:p>
    <w:p w14:paraId="2F0159F3" w14:textId="02E30BEC" w:rsidR="00130E74" w:rsidRDefault="00CC78D6" w:rsidP="00130E7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a route in RSC</w:t>
      </w:r>
    </w:p>
    <w:p w14:paraId="354E867C" w14:textId="3D15E11C" w:rsidR="00CC78D6" w:rsidRDefault="00CC78D6" w:rsidP="00130E7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packing notes and invoices for at least one stop</w:t>
      </w:r>
      <w:r w:rsidR="00E04921">
        <w:rPr>
          <w:bCs/>
          <w:noProof/>
        </w:rPr>
        <w:drawing>
          <wp:inline distT="0" distB="0" distL="0" distR="0" wp14:anchorId="1F509D6A" wp14:editId="433B00F2">
            <wp:extent cx="5943600" cy="3175000"/>
            <wp:effectExtent l="0" t="0" r="0" b="6350"/>
            <wp:docPr id="129684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B2">
        <w:rPr>
          <w:bCs/>
          <w:noProof/>
        </w:rPr>
        <w:drawing>
          <wp:inline distT="0" distB="0" distL="0" distR="0" wp14:anchorId="15B3F30E" wp14:editId="745598B0">
            <wp:extent cx="5943600" cy="3162300"/>
            <wp:effectExtent l="0" t="0" r="0" b="0"/>
            <wp:docPr id="2018603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289D" w14:textId="6A83B6FE" w:rsidR="00A64BD0" w:rsidRDefault="00A64BD0" w:rsidP="00130E74">
      <w:pPr>
        <w:pStyle w:val="ListParagraph"/>
        <w:numPr>
          <w:ilvl w:val="0"/>
          <w:numId w:val="7"/>
        </w:numPr>
        <w:rPr>
          <w:bCs/>
        </w:rPr>
      </w:pPr>
      <w:r w:rsidRPr="00A64BD0">
        <w:rPr>
          <w:bCs/>
        </w:rPr>
        <w:t>Maintain Sales Notes DLG: Create a sales note for one of the customers with an active stop on the route from step 1</w:t>
      </w:r>
    </w:p>
    <w:p w14:paraId="0F6790CD" w14:textId="07F5D19F" w:rsidR="00A64BD0" w:rsidRDefault="00A64BD0" w:rsidP="00130E74">
      <w:pPr>
        <w:pStyle w:val="ListParagraph"/>
        <w:numPr>
          <w:ilvl w:val="0"/>
          <w:numId w:val="7"/>
        </w:numPr>
        <w:rPr>
          <w:bCs/>
        </w:rPr>
      </w:pPr>
      <w:r w:rsidRPr="00A64BD0">
        <w:rPr>
          <w:bCs/>
        </w:rPr>
        <w:lastRenderedPageBreak/>
        <w:t>Sales Order DLG: Add at least one product to the Ordered Items tab</w:t>
      </w:r>
      <w:r w:rsidR="00593FB2">
        <w:rPr>
          <w:bCs/>
          <w:noProof/>
        </w:rPr>
        <w:drawing>
          <wp:inline distT="0" distB="0" distL="0" distR="0" wp14:anchorId="654A438B" wp14:editId="554933D0">
            <wp:extent cx="5943600" cy="3162300"/>
            <wp:effectExtent l="0" t="0" r="0" b="0"/>
            <wp:docPr id="357931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0101" w14:textId="0F3A8BC3" w:rsidR="00A64BD0" w:rsidRDefault="00A64BD0" w:rsidP="00130E74">
      <w:pPr>
        <w:pStyle w:val="ListParagraph"/>
        <w:numPr>
          <w:ilvl w:val="0"/>
          <w:numId w:val="7"/>
        </w:numPr>
        <w:rPr>
          <w:bCs/>
        </w:rPr>
      </w:pPr>
      <w:r w:rsidRPr="00A64BD0">
        <w:rPr>
          <w:bCs/>
        </w:rPr>
        <w:t>Save the Sales Order</w:t>
      </w:r>
      <w:r w:rsidR="00593FB2">
        <w:rPr>
          <w:bCs/>
          <w:noProof/>
        </w:rPr>
        <w:drawing>
          <wp:inline distT="0" distB="0" distL="0" distR="0" wp14:anchorId="4F554745" wp14:editId="2400FF27">
            <wp:extent cx="5943600" cy="3149600"/>
            <wp:effectExtent l="0" t="0" r="0" b="0"/>
            <wp:docPr id="1800486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9865" w14:textId="11A30982" w:rsidR="00A64BD0" w:rsidRDefault="00D21270" w:rsidP="00130E74">
      <w:pPr>
        <w:pStyle w:val="ListParagraph"/>
        <w:numPr>
          <w:ilvl w:val="0"/>
          <w:numId w:val="7"/>
        </w:numPr>
        <w:rPr>
          <w:bCs/>
        </w:rPr>
      </w:pPr>
      <w:r w:rsidRPr="00D21270">
        <w:rPr>
          <w:bCs/>
        </w:rPr>
        <w:lastRenderedPageBreak/>
        <w:t xml:space="preserve">Work Orders Waiting for Approval DLG: </w:t>
      </w:r>
      <w:proofErr w:type="gramStart"/>
      <w:r w:rsidRPr="00D21270">
        <w:rPr>
          <w:bCs/>
        </w:rPr>
        <w:t>approve</w:t>
      </w:r>
      <w:proofErr w:type="gramEnd"/>
      <w:r w:rsidRPr="00D21270">
        <w:rPr>
          <w:bCs/>
        </w:rPr>
        <w:t xml:space="preserve"> the sales note</w:t>
      </w:r>
      <w:r w:rsidR="00593FB2">
        <w:rPr>
          <w:bCs/>
          <w:noProof/>
        </w:rPr>
        <w:drawing>
          <wp:inline distT="0" distB="0" distL="0" distR="0" wp14:anchorId="42E4902A" wp14:editId="30756DC6">
            <wp:extent cx="5943600" cy="3155950"/>
            <wp:effectExtent l="0" t="0" r="0" b="6350"/>
            <wp:docPr id="2677193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3928" w14:textId="4C354A5E" w:rsidR="00D21270" w:rsidRDefault="00526FDF" w:rsidP="00130E74">
      <w:pPr>
        <w:pStyle w:val="ListParagraph"/>
        <w:numPr>
          <w:ilvl w:val="0"/>
          <w:numId w:val="7"/>
        </w:numPr>
        <w:rPr>
          <w:bCs/>
        </w:rPr>
      </w:pPr>
      <w:r w:rsidRPr="00526FDF">
        <w:rPr>
          <w:bCs/>
        </w:rPr>
        <w:t>Maintain Sales Notes DLG: issue the whole quantity and generate the delivery note for the same day as the driving day of the route from step 1</w:t>
      </w:r>
      <w:r w:rsidR="00593FB2">
        <w:rPr>
          <w:bCs/>
          <w:noProof/>
        </w:rPr>
        <w:drawing>
          <wp:inline distT="0" distB="0" distL="0" distR="0" wp14:anchorId="514685C9" wp14:editId="4892528B">
            <wp:extent cx="5943600" cy="3155950"/>
            <wp:effectExtent l="0" t="0" r="0" b="6350"/>
            <wp:docPr id="4343437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B2">
        <w:rPr>
          <w:bCs/>
          <w:noProof/>
        </w:rPr>
        <w:lastRenderedPageBreak/>
        <w:drawing>
          <wp:inline distT="0" distB="0" distL="0" distR="0" wp14:anchorId="0109B74C" wp14:editId="56E5CA64">
            <wp:extent cx="5943600" cy="3149600"/>
            <wp:effectExtent l="0" t="0" r="0" b="0"/>
            <wp:docPr id="282593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B2">
        <w:rPr>
          <w:bCs/>
          <w:noProof/>
        </w:rPr>
        <w:drawing>
          <wp:inline distT="0" distB="0" distL="0" distR="0" wp14:anchorId="4286BC5E" wp14:editId="03BBCE4B">
            <wp:extent cx="5943600" cy="3149600"/>
            <wp:effectExtent l="0" t="0" r="0" b="0"/>
            <wp:docPr id="19883117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5CF3" w14:textId="50D4AC9E" w:rsidR="00526FDF" w:rsidRDefault="00526FDF" w:rsidP="00130E74">
      <w:pPr>
        <w:pStyle w:val="ListParagraph"/>
        <w:numPr>
          <w:ilvl w:val="0"/>
          <w:numId w:val="7"/>
        </w:numPr>
        <w:rPr>
          <w:bCs/>
        </w:rPr>
      </w:pPr>
      <w:r w:rsidRPr="00526FDF">
        <w:rPr>
          <w:bCs/>
        </w:rPr>
        <w:lastRenderedPageBreak/>
        <w:t>Route Status Control DLG: Select the same route as the one from step one and click on "View Packing/Delivery notes"</w:t>
      </w:r>
      <w:r w:rsidR="00593FB2">
        <w:rPr>
          <w:bCs/>
          <w:noProof/>
        </w:rPr>
        <w:drawing>
          <wp:inline distT="0" distB="0" distL="0" distR="0" wp14:anchorId="6DB91F21" wp14:editId="0E6CEC8E">
            <wp:extent cx="5943600" cy="3149600"/>
            <wp:effectExtent l="0" t="0" r="0" b="0"/>
            <wp:docPr id="11484851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2098" w14:textId="379EA889" w:rsidR="00526FDF" w:rsidRPr="00130E74" w:rsidRDefault="00526FDF" w:rsidP="00130E74">
      <w:pPr>
        <w:pStyle w:val="ListParagraph"/>
        <w:numPr>
          <w:ilvl w:val="0"/>
          <w:numId w:val="7"/>
        </w:numPr>
        <w:rPr>
          <w:bCs/>
        </w:rPr>
      </w:pPr>
      <w:r w:rsidRPr="00526FDF">
        <w:rPr>
          <w:bCs/>
        </w:rPr>
        <w:t>View Packing/Delivery notes DLG: Click on Sales notes tab</w:t>
      </w:r>
      <w:r w:rsidR="00593FB2">
        <w:rPr>
          <w:bCs/>
          <w:noProof/>
        </w:rPr>
        <w:drawing>
          <wp:inline distT="0" distB="0" distL="0" distR="0" wp14:anchorId="0792945C" wp14:editId="5CB45D52">
            <wp:extent cx="5943600" cy="3162300"/>
            <wp:effectExtent l="0" t="0" r="0" b="0"/>
            <wp:docPr id="16716515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24FD" w14:textId="67288FBC" w:rsidR="00D130B9" w:rsidRDefault="00D130B9" w:rsidP="00D130B9">
      <w:pPr>
        <w:pStyle w:val="Heading2"/>
      </w:pPr>
      <w:bookmarkStart w:id="3" w:name="_Toc190958004"/>
      <w:r>
        <w:t xml:space="preserve">Test Case 2 </w:t>
      </w:r>
      <w:proofErr w:type="gramStart"/>
      <w:r>
        <w:t xml:space="preserve">– </w:t>
      </w:r>
      <w:r w:rsidR="006D7C21" w:rsidRPr="006D7C21">
        <w:t xml:space="preserve"> RC</w:t>
      </w:r>
      <w:proofErr w:type="gramEnd"/>
      <w:r w:rsidR="006D7C21" w:rsidRPr="006D7C21">
        <w:t xml:space="preserve">.POCKETPCSTATUS = 3 and (select rca.* from </w:t>
      </w:r>
      <w:proofErr w:type="spellStart"/>
      <w:r w:rsidR="006D7C21" w:rsidRPr="006D7C21">
        <w:t>routecontrolradownload</w:t>
      </w:r>
      <w:proofErr w:type="spellEnd"/>
      <w:r w:rsidR="006D7C21" w:rsidRPr="006D7C21">
        <w:t xml:space="preserve"> </w:t>
      </w:r>
      <w:proofErr w:type="spellStart"/>
      <w:r w:rsidR="006D7C21" w:rsidRPr="006D7C21">
        <w:t>rca</w:t>
      </w:r>
      <w:proofErr w:type="spellEnd"/>
      <w:r w:rsidR="006D7C21" w:rsidRPr="006D7C21">
        <w:t xml:space="preserve"> where </w:t>
      </w:r>
      <w:proofErr w:type="spellStart"/>
      <w:r w:rsidR="006D7C21" w:rsidRPr="006D7C21">
        <w:t>rca.routecontrol_id</w:t>
      </w:r>
      <w:proofErr w:type="spellEnd"/>
      <w:r w:rsidR="006D7C21" w:rsidRPr="006D7C21">
        <w:t xml:space="preserve"> = ?) </w:t>
      </w:r>
      <w:proofErr w:type="spellStart"/>
      <w:r w:rsidR="006D7C21" w:rsidRPr="006D7C21">
        <w:t>dose</w:t>
      </w:r>
      <w:proofErr w:type="spellEnd"/>
      <w:r w:rsidR="006D7C21" w:rsidRPr="006D7C21">
        <w:t xml:space="preserve"> not return a record --&gt; was never downloaded on RA </w:t>
      </w:r>
      <w:r>
        <w:t>– Tested OK</w:t>
      </w:r>
      <w:bookmarkEnd w:id="3"/>
    </w:p>
    <w:p w14:paraId="3A69FA5E" w14:textId="564F2AF2" w:rsidR="00D130B9" w:rsidRPr="00311354" w:rsidRDefault="00D130B9" w:rsidP="00D130B9">
      <w:pPr>
        <w:rPr>
          <w:bCs/>
        </w:rPr>
      </w:pPr>
      <w:r w:rsidRPr="00311354">
        <w:rPr>
          <w:bCs/>
        </w:rPr>
        <w:t xml:space="preserve">Expected behavior: </w:t>
      </w:r>
      <w:r w:rsidR="007B3882" w:rsidRPr="00130E74">
        <w:rPr>
          <w:bCs/>
        </w:rPr>
        <w:t xml:space="preserve">the generated </w:t>
      </w:r>
      <w:proofErr w:type="spellStart"/>
      <w:r w:rsidR="007B3882" w:rsidRPr="00130E74">
        <w:rPr>
          <w:bCs/>
        </w:rPr>
        <w:t>PackingNote</w:t>
      </w:r>
      <w:proofErr w:type="spellEnd"/>
      <w:r w:rsidR="007B3882" w:rsidRPr="00130E74">
        <w:rPr>
          <w:bCs/>
        </w:rPr>
        <w:t xml:space="preserve"> for the sales note SHOULD be attached to the route control</w:t>
      </w:r>
    </w:p>
    <w:p w14:paraId="0EB6B6C0" w14:textId="17E5608D" w:rsidR="00D130B9" w:rsidRDefault="00D130B9" w:rsidP="00D130B9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F92468" w:rsidRPr="00F92468">
        <w:rPr>
          <w:bCs/>
        </w:rPr>
        <w:t>48323c5</w:t>
      </w:r>
    </w:p>
    <w:p w14:paraId="128DABFC" w14:textId="232C2EF2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you have module TRADE in license</w:t>
      </w:r>
    </w:p>
    <w:p w14:paraId="600B99EB" w14:textId="00F2D363" w:rsidR="00D130B9" w:rsidRPr="00130E74" w:rsidRDefault="00D130B9" w:rsidP="00D130B9">
      <w:pPr>
        <w:pStyle w:val="ListParagraph"/>
        <w:numPr>
          <w:ilvl w:val="0"/>
          <w:numId w:val="9"/>
        </w:numPr>
        <w:rPr>
          <w:bCs/>
          <w:lang w:val="en-GB"/>
        </w:rPr>
      </w:pPr>
      <w:r>
        <w:rPr>
          <w:bCs/>
        </w:rPr>
        <w:t xml:space="preserve">Check that SS </w:t>
      </w:r>
      <w:r w:rsidRPr="00130E74">
        <w:rPr>
          <w:bCs/>
          <w:lang w:val="en-GB"/>
        </w:rPr>
        <w:t>SALESDNONINVOICEDROUTE</w:t>
      </w:r>
      <w:r>
        <w:rPr>
          <w:bCs/>
          <w:lang w:val="en-GB"/>
        </w:rPr>
        <w:t xml:space="preserve"> is set to 3</w:t>
      </w:r>
    </w:p>
    <w:p w14:paraId="381CAF21" w14:textId="77777777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Add a route in RSC</w:t>
      </w:r>
    </w:p>
    <w:p w14:paraId="3F7747E6" w14:textId="56E39386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Generate packing notes and invoices for at least one stop</w:t>
      </w:r>
      <w:r w:rsidR="000D5C62">
        <w:rPr>
          <w:bCs/>
          <w:noProof/>
        </w:rPr>
        <w:drawing>
          <wp:inline distT="0" distB="0" distL="0" distR="0" wp14:anchorId="6B21A387" wp14:editId="39682AF8">
            <wp:extent cx="5943600" cy="3155950"/>
            <wp:effectExtent l="0" t="0" r="0" b="6350"/>
            <wp:docPr id="14643541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C62">
        <w:rPr>
          <w:bCs/>
          <w:noProof/>
        </w:rPr>
        <w:drawing>
          <wp:inline distT="0" distB="0" distL="0" distR="0" wp14:anchorId="47BD6F40" wp14:editId="5F00B68D">
            <wp:extent cx="5943600" cy="3162300"/>
            <wp:effectExtent l="0" t="0" r="0" b="0"/>
            <wp:docPr id="2829807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855F" w14:textId="019801D4" w:rsidR="003847A9" w:rsidRPr="003847A9" w:rsidRDefault="003847A9" w:rsidP="003847A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Mark the route ready for transfer</w:t>
      </w:r>
      <w:r w:rsidR="000D5C62">
        <w:rPr>
          <w:bCs/>
          <w:noProof/>
        </w:rPr>
        <w:drawing>
          <wp:inline distT="0" distB="0" distL="0" distR="0" wp14:anchorId="5BF1E99D" wp14:editId="58E4DD0A">
            <wp:extent cx="5943600" cy="3162300"/>
            <wp:effectExtent l="0" t="0" r="0" b="0"/>
            <wp:docPr id="872038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D7B1" w14:textId="77777777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A64BD0">
        <w:rPr>
          <w:bCs/>
        </w:rPr>
        <w:t>Maintain Sales Notes DLG: Create a sales note for one of the customers with an active stop on the route from step 1</w:t>
      </w:r>
    </w:p>
    <w:p w14:paraId="302E96DD" w14:textId="50BE6596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A64BD0">
        <w:rPr>
          <w:bCs/>
        </w:rPr>
        <w:t>Sales Order DLG: Add at least one product to the Ordered Items tab</w:t>
      </w:r>
      <w:r w:rsidR="000D5C62">
        <w:rPr>
          <w:bCs/>
          <w:noProof/>
        </w:rPr>
        <w:drawing>
          <wp:inline distT="0" distB="0" distL="0" distR="0" wp14:anchorId="36744C81" wp14:editId="4C14E6BE">
            <wp:extent cx="5943600" cy="3162300"/>
            <wp:effectExtent l="0" t="0" r="0" b="0"/>
            <wp:docPr id="11489181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75FA" w14:textId="2AE67D61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A64BD0">
        <w:rPr>
          <w:bCs/>
        </w:rPr>
        <w:lastRenderedPageBreak/>
        <w:t>Save the Sales Order</w:t>
      </w:r>
      <w:r w:rsidR="000D5C62">
        <w:rPr>
          <w:bCs/>
          <w:noProof/>
        </w:rPr>
        <w:drawing>
          <wp:inline distT="0" distB="0" distL="0" distR="0" wp14:anchorId="3367C4F4" wp14:editId="135F5A39">
            <wp:extent cx="5943600" cy="3155950"/>
            <wp:effectExtent l="0" t="0" r="0" b="6350"/>
            <wp:docPr id="353064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0BB8E" w14:textId="6D529047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D21270">
        <w:rPr>
          <w:bCs/>
        </w:rPr>
        <w:t xml:space="preserve">Work Orders Waiting for Approval DLG: </w:t>
      </w:r>
      <w:proofErr w:type="gramStart"/>
      <w:r w:rsidRPr="00D21270">
        <w:rPr>
          <w:bCs/>
        </w:rPr>
        <w:t>approve</w:t>
      </w:r>
      <w:proofErr w:type="gramEnd"/>
      <w:r w:rsidRPr="00D21270">
        <w:rPr>
          <w:bCs/>
        </w:rPr>
        <w:t xml:space="preserve"> the sales note</w:t>
      </w:r>
      <w:r w:rsidR="000D5C62">
        <w:rPr>
          <w:bCs/>
          <w:noProof/>
        </w:rPr>
        <w:drawing>
          <wp:inline distT="0" distB="0" distL="0" distR="0" wp14:anchorId="4F970250" wp14:editId="524099F6">
            <wp:extent cx="5943600" cy="3149600"/>
            <wp:effectExtent l="0" t="0" r="0" b="0"/>
            <wp:docPr id="20794348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1837" w14:textId="10482406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526FDF">
        <w:rPr>
          <w:bCs/>
        </w:rPr>
        <w:t>Maintain Sales Notes DLG: issue the whole quantity and generate the delivery note for the same day as the driving day of the route from step 1</w:t>
      </w:r>
      <w:r w:rsidR="000D5C62">
        <w:rPr>
          <w:bCs/>
          <w:noProof/>
        </w:rPr>
        <w:lastRenderedPageBreak/>
        <w:drawing>
          <wp:inline distT="0" distB="0" distL="0" distR="0" wp14:anchorId="2ADD25CA" wp14:editId="121F34FD">
            <wp:extent cx="5943600" cy="3155950"/>
            <wp:effectExtent l="0" t="0" r="0" b="6350"/>
            <wp:docPr id="1592927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C62">
        <w:rPr>
          <w:bCs/>
          <w:noProof/>
        </w:rPr>
        <w:drawing>
          <wp:inline distT="0" distB="0" distL="0" distR="0" wp14:anchorId="0519FB68" wp14:editId="6E5D735A">
            <wp:extent cx="5943600" cy="3162300"/>
            <wp:effectExtent l="0" t="0" r="0" b="0"/>
            <wp:docPr id="12930583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C62">
        <w:rPr>
          <w:bCs/>
          <w:noProof/>
        </w:rPr>
        <w:lastRenderedPageBreak/>
        <w:drawing>
          <wp:inline distT="0" distB="0" distL="0" distR="0" wp14:anchorId="7EE1A5B7" wp14:editId="2CEF2B50">
            <wp:extent cx="5943600" cy="3162300"/>
            <wp:effectExtent l="0" t="0" r="0" b="0"/>
            <wp:docPr id="19317203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E9E6" w14:textId="465F8492" w:rsidR="00D130B9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526FDF">
        <w:rPr>
          <w:bCs/>
        </w:rPr>
        <w:t>Route Status Control DLG: Select the same route as the one from step one and click on "View Packing/Delivery notes"</w:t>
      </w:r>
      <w:r w:rsidR="000D5C62">
        <w:rPr>
          <w:bCs/>
          <w:noProof/>
        </w:rPr>
        <w:drawing>
          <wp:inline distT="0" distB="0" distL="0" distR="0" wp14:anchorId="4AE4DE79" wp14:editId="219003D1">
            <wp:extent cx="5943600" cy="3155950"/>
            <wp:effectExtent l="0" t="0" r="0" b="6350"/>
            <wp:docPr id="5308388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D008" w14:textId="7B4A14EF" w:rsidR="00D130B9" w:rsidRPr="00130E74" w:rsidRDefault="00D130B9" w:rsidP="00D130B9">
      <w:pPr>
        <w:pStyle w:val="ListParagraph"/>
        <w:numPr>
          <w:ilvl w:val="0"/>
          <w:numId w:val="9"/>
        </w:numPr>
        <w:rPr>
          <w:bCs/>
        </w:rPr>
      </w:pPr>
      <w:r w:rsidRPr="00526FDF">
        <w:rPr>
          <w:bCs/>
        </w:rPr>
        <w:lastRenderedPageBreak/>
        <w:t>View Packing/Delivery notes DLG: Click on Sales notes tab</w:t>
      </w:r>
      <w:r w:rsidR="000D5C62">
        <w:rPr>
          <w:bCs/>
          <w:noProof/>
        </w:rPr>
        <w:drawing>
          <wp:inline distT="0" distB="0" distL="0" distR="0" wp14:anchorId="1D7168B0" wp14:editId="6411FFD2">
            <wp:extent cx="5943600" cy="3149600"/>
            <wp:effectExtent l="0" t="0" r="0" b="0"/>
            <wp:docPr id="5406043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1989" w14:textId="2A27F13A" w:rsidR="00D130B9" w:rsidRDefault="00D130B9" w:rsidP="00D130B9">
      <w:pPr>
        <w:pStyle w:val="Heading2"/>
      </w:pPr>
      <w:bookmarkStart w:id="4" w:name="_Toc190958005"/>
      <w:r>
        <w:t xml:space="preserve">Test Case 3 </w:t>
      </w:r>
      <w:proofErr w:type="gramStart"/>
      <w:r>
        <w:t xml:space="preserve">– </w:t>
      </w:r>
      <w:r w:rsidR="00C43ED9" w:rsidRPr="00C43ED9">
        <w:t xml:space="preserve"> RC</w:t>
      </w:r>
      <w:proofErr w:type="gramEnd"/>
      <w:r w:rsidR="00C43ED9" w:rsidRPr="00C43ED9">
        <w:t xml:space="preserve">.POCKETPCSTATUS = 3 and max(select </w:t>
      </w:r>
      <w:proofErr w:type="spellStart"/>
      <w:r w:rsidR="00C43ED9" w:rsidRPr="00C43ED9">
        <w:t>rca.endownloadtimestamp</w:t>
      </w:r>
      <w:proofErr w:type="spellEnd"/>
      <w:r w:rsidR="00C43ED9" w:rsidRPr="00C43ED9">
        <w:t xml:space="preserve"> from </w:t>
      </w:r>
      <w:proofErr w:type="spellStart"/>
      <w:r w:rsidR="00C43ED9" w:rsidRPr="00C43ED9">
        <w:t>routecontrolradownload</w:t>
      </w:r>
      <w:proofErr w:type="spellEnd"/>
      <w:r w:rsidR="00C43ED9" w:rsidRPr="00C43ED9">
        <w:t xml:space="preserve"> </w:t>
      </w:r>
      <w:proofErr w:type="spellStart"/>
      <w:r w:rsidR="00C43ED9" w:rsidRPr="00C43ED9">
        <w:t>rca</w:t>
      </w:r>
      <w:proofErr w:type="spellEnd"/>
      <w:r w:rsidR="00C43ED9" w:rsidRPr="00C43ED9">
        <w:t xml:space="preserve"> where </w:t>
      </w:r>
      <w:proofErr w:type="spellStart"/>
      <w:r w:rsidR="00C43ED9" w:rsidRPr="00C43ED9">
        <w:t>rca.routecontrol_id</w:t>
      </w:r>
      <w:proofErr w:type="spellEnd"/>
      <w:r w:rsidR="00C43ED9" w:rsidRPr="00C43ED9">
        <w:t xml:space="preserve"> = ?) is not null </w:t>
      </w:r>
      <w:r>
        <w:t>– Tested OK</w:t>
      </w:r>
      <w:bookmarkEnd w:id="4"/>
    </w:p>
    <w:p w14:paraId="313999E7" w14:textId="13F78DA0" w:rsidR="00D130B9" w:rsidRPr="00311354" w:rsidRDefault="00D130B9" w:rsidP="00D130B9">
      <w:pPr>
        <w:rPr>
          <w:bCs/>
        </w:rPr>
      </w:pPr>
      <w:r w:rsidRPr="00311354">
        <w:rPr>
          <w:bCs/>
        </w:rPr>
        <w:t>Expected behavior:</w:t>
      </w:r>
      <w:r w:rsidR="007B3882" w:rsidRPr="007B3882">
        <w:rPr>
          <w:bCs/>
        </w:rPr>
        <w:t xml:space="preserve"> </w:t>
      </w:r>
      <w:r w:rsidR="007B3882" w:rsidRPr="00130E74">
        <w:rPr>
          <w:bCs/>
        </w:rPr>
        <w:t xml:space="preserve">the generated </w:t>
      </w:r>
      <w:proofErr w:type="spellStart"/>
      <w:r w:rsidR="007B3882" w:rsidRPr="00130E74">
        <w:rPr>
          <w:bCs/>
        </w:rPr>
        <w:t>PackingNote</w:t>
      </w:r>
      <w:proofErr w:type="spellEnd"/>
      <w:r w:rsidR="007B3882" w:rsidRPr="00130E74">
        <w:rPr>
          <w:bCs/>
        </w:rPr>
        <w:t xml:space="preserve"> for the sales note SHOULD be attached to the route control</w:t>
      </w:r>
    </w:p>
    <w:p w14:paraId="09D1F36F" w14:textId="41ECA736" w:rsidR="00D130B9" w:rsidRDefault="00D130B9" w:rsidP="00D130B9">
      <w:pPr>
        <w:rPr>
          <w:bCs/>
        </w:rPr>
      </w:pPr>
      <w:r w:rsidRPr="00311354">
        <w:rPr>
          <w:bCs/>
        </w:rPr>
        <w:t xml:space="preserve">Hash: </w:t>
      </w:r>
      <w:r w:rsidR="00F92468" w:rsidRPr="00F92468">
        <w:rPr>
          <w:bCs/>
        </w:rPr>
        <w:t>48323c5</w:t>
      </w:r>
    </w:p>
    <w:p w14:paraId="5674ABDC" w14:textId="7EA4353C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that you have module TRADE in license</w:t>
      </w:r>
    </w:p>
    <w:p w14:paraId="54F1FC26" w14:textId="77777777" w:rsidR="00D130B9" w:rsidRPr="00130E74" w:rsidRDefault="00D130B9" w:rsidP="00D130B9">
      <w:pPr>
        <w:pStyle w:val="ListParagraph"/>
        <w:numPr>
          <w:ilvl w:val="0"/>
          <w:numId w:val="10"/>
        </w:numPr>
        <w:rPr>
          <w:bCs/>
          <w:lang w:val="en-GB"/>
        </w:rPr>
      </w:pPr>
      <w:r>
        <w:rPr>
          <w:bCs/>
        </w:rPr>
        <w:t xml:space="preserve">Check that SS </w:t>
      </w:r>
      <w:r w:rsidRPr="00130E74">
        <w:rPr>
          <w:bCs/>
          <w:lang w:val="en-GB"/>
        </w:rPr>
        <w:t>SALESDNONINVOICEDROUTE</w:t>
      </w:r>
      <w:r>
        <w:rPr>
          <w:bCs/>
          <w:lang w:val="en-GB"/>
        </w:rPr>
        <w:t xml:space="preserve"> is set to 3</w:t>
      </w:r>
    </w:p>
    <w:p w14:paraId="626326DA" w14:textId="77777777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Add a route in RSC</w:t>
      </w:r>
    </w:p>
    <w:p w14:paraId="10D66C5D" w14:textId="7A59A1A9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Generate packing notes and invoices for at least one stop</w:t>
      </w:r>
      <w:r w:rsidR="00720F66">
        <w:rPr>
          <w:bCs/>
          <w:noProof/>
        </w:rPr>
        <w:drawing>
          <wp:inline distT="0" distB="0" distL="0" distR="0" wp14:anchorId="33A174F3" wp14:editId="62B22345">
            <wp:extent cx="5943600" cy="3162300"/>
            <wp:effectExtent l="0" t="0" r="0" b="0"/>
            <wp:docPr id="10602147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F66">
        <w:rPr>
          <w:bCs/>
          <w:noProof/>
        </w:rPr>
        <w:drawing>
          <wp:inline distT="0" distB="0" distL="0" distR="0" wp14:anchorId="3E8D8067" wp14:editId="2371E02F">
            <wp:extent cx="5943600" cy="3149600"/>
            <wp:effectExtent l="0" t="0" r="0" b="0"/>
            <wp:docPr id="11311606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9D78" w14:textId="100143DC" w:rsidR="00C835F8" w:rsidRDefault="00C835F8" w:rsidP="00D130B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Mark the route ready for transfer</w:t>
      </w:r>
      <w:r w:rsidR="00720F66">
        <w:rPr>
          <w:bCs/>
          <w:noProof/>
        </w:rPr>
        <w:drawing>
          <wp:inline distT="0" distB="0" distL="0" distR="0" wp14:anchorId="77DD8FFB" wp14:editId="26CD0CD4">
            <wp:extent cx="5943600" cy="3162300"/>
            <wp:effectExtent l="0" t="0" r="0" b="0"/>
            <wp:docPr id="1385593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1833" w14:textId="4BFB64BD" w:rsidR="00284F3A" w:rsidRDefault="00284F3A" w:rsidP="00D130B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On RA download the route</w:t>
      </w:r>
    </w:p>
    <w:p w14:paraId="0A62CDA3" w14:textId="49E58BE6" w:rsidR="00E912FE" w:rsidRDefault="00720F66" w:rsidP="00E912F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C0BFD0C" wp14:editId="5C51D1AC">
            <wp:extent cx="2673350" cy="5816600"/>
            <wp:effectExtent l="0" t="0" r="0" b="0"/>
            <wp:docPr id="14463302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AED7" w14:textId="14FD2387" w:rsidR="00284F3A" w:rsidRDefault="00284F3A" w:rsidP="00D130B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Mark the route ready for re-transfer</w:t>
      </w:r>
      <w:r w:rsidR="00720F66">
        <w:rPr>
          <w:bCs/>
          <w:noProof/>
        </w:rPr>
        <w:drawing>
          <wp:inline distT="0" distB="0" distL="0" distR="0" wp14:anchorId="53A6027E" wp14:editId="71B0CD9E">
            <wp:extent cx="5943600" cy="3149600"/>
            <wp:effectExtent l="0" t="0" r="0" b="0"/>
            <wp:docPr id="17198616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F66">
        <w:rPr>
          <w:bCs/>
          <w:noProof/>
        </w:rPr>
        <w:drawing>
          <wp:inline distT="0" distB="0" distL="0" distR="0" wp14:anchorId="02950799" wp14:editId="1C57DC72">
            <wp:extent cx="5930900" cy="1631950"/>
            <wp:effectExtent l="0" t="0" r="0" b="6350"/>
            <wp:docPr id="18349352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C74F" w14:textId="77777777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A64BD0">
        <w:rPr>
          <w:bCs/>
        </w:rPr>
        <w:t>Maintain Sales Notes DLG: Create a sales note for one of the customers with an active stop on the route from step 1</w:t>
      </w:r>
    </w:p>
    <w:p w14:paraId="18B312C5" w14:textId="1692C451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A64BD0">
        <w:rPr>
          <w:bCs/>
        </w:rPr>
        <w:lastRenderedPageBreak/>
        <w:t>Sales Order DLG: Add at least one product to the Ordered Items tab</w:t>
      </w:r>
      <w:r w:rsidR="00720F66">
        <w:rPr>
          <w:bCs/>
          <w:noProof/>
        </w:rPr>
        <w:drawing>
          <wp:inline distT="0" distB="0" distL="0" distR="0" wp14:anchorId="331AA878" wp14:editId="024E9933">
            <wp:extent cx="5943600" cy="3149600"/>
            <wp:effectExtent l="0" t="0" r="0" b="0"/>
            <wp:docPr id="16641307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DDB8" w14:textId="7C1DBB2A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A64BD0">
        <w:rPr>
          <w:bCs/>
        </w:rPr>
        <w:t>Save the Sales Order</w:t>
      </w:r>
      <w:r w:rsidR="00720F66">
        <w:rPr>
          <w:bCs/>
          <w:noProof/>
        </w:rPr>
        <w:drawing>
          <wp:inline distT="0" distB="0" distL="0" distR="0" wp14:anchorId="1258525C" wp14:editId="61BF4889">
            <wp:extent cx="5943600" cy="3155950"/>
            <wp:effectExtent l="0" t="0" r="0" b="6350"/>
            <wp:docPr id="6300172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A0A1" w14:textId="17E467A5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D21270">
        <w:rPr>
          <w:bCs/>
        </w:rPr>
        <w:lastRenderedPageBreak/>
        <w:t xml:space="preserve">Work Orders Waiting for Approval DLG: </w:t>
      </w:r>
      <w:proofErr w:type="gramStart"/>
      <w:r w:rsidRPr="00D21270">
        <w:rPr>
          <w:bCs/>
        </w:rPr>
        <w:t>approve</w:t>
      </w:r>
      <w:proofErr w:type="gramEnd"/>
      <w:r w:rsidRPr="00D21270">
        <w:rPr>
          <w:bCs/>
        </w:rPr>
        <w:t xml:space="preserve"> the sales note</w:t>
      </w:r>
      <w:r w:rsidR="00720F66">
        <w:rPr>
          <w:bCs/>
          <w:noProof/>
        </w:rPr>
        <w:drawing>
          <wp:inline distT="0" distB="0" distL="0" distR="0" wp14:anchorId="273A9A2A" wp14:editId="77611067">
            <wp:extent cx="5943600" cy="3175000"/>
            <wp:effectExtent l="0" t="0" r="0" b="6350"/>
            <wp:docPr id="16942663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1097" w14:textId="580D3188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526FDF">
        <w:rPr>
          <w:bCs/>
        </w:rPr>
        <w:t>Maintain Sales Notes DLG: issue the whole quantity and generate the delivery note for the same day as the driving day of the route from step 1</w:t>
      </w:r>
      <w:r w:rsidR="00720F66">
        <w:rPr>
          <w:bCs/>
          <w:noProof/>
        </w:rPr>
        <w:drawing>
          <wp:inline distT="0" distB="0" distL="0" distR="0" wp14:anchorId="4E1F77A6" wp14:editId="597EFA9C">
            <wp:extent cx="5943600" cy="3149600"/>
            <wp:effectExtent l="0" t="0" r="0" b="0"/>
            <wp:docPr id="18825348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F66">
        <w:rPr>
          <w:bCs/>
          <w:noProof/>
        </w:rPr>
        <w:lastRenderedPageBreak/>
        <w:drawing>
          <wp:inline distT="0" distB="0" distL="0" distR="0" wp14:anchorId="3C562209" wp14:editId="6FDF02E5">
            <wp:extent cx="5943600" cy="3143250"/>
            <wp:effectExtent l="0" t="0" r="0" b="0"/>
            <wp:docPr id="61387917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F66">
        <w:rPr>
          <w:bCs/>
          <w:noProof/>
        </w:rPr>
        <w:drawing>
          <wp:inline distT="0" distB="0" distL="0" distR="0" wp14:anchorId="75530BE9" wp14:editId="41EB0301">
            <wp:extent cx="5943600" cy="3155950"/>
            <wp:effectExtent l="0" t="0" r="0" b="6350"/>
            <wp:docPr id="18337194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2AFF" w14:textId="77777777" w:rsidR="00D130B9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526FDF">
        <w:rPr>
          <w:bCs/>
        </w:rPr>
        <w:t>Route Status Control DLG: Select the same route as the one from step one and click on "View Packing/Delivery notes"</w:t>
      </w:r>
    </w:p>
    <w:p w14:paraId="4C4B770A" w14:textId="64C22805" w:rsidR="00D130B9" w:rsidRPr="00130E74" w:rsidRDefault="00D130B9" w:rsidP="00D130B9">
      <w:pPr>
        <w:pStyle w:val="ListParagraph"/>
        <w:numPr>
          <w:ilvl w:val="0"/>
          <w:numId w:val="10"/>
        </w:numPr>
        <w:rPr>
          <w:bCs/>
        </w:rPr>
      </w:pPr>
      <w:r w:rsidRPr="00526FDF">
        <w:rPr>
          <w:bCs/>
        </w:rPr>
        <w:lastRenderedPageBreak/>
        <w:t>View Packing/Delivery notes DLG: Click on Sales notes tab</w:t>
      </w:r>
      <w:r w:rsidR="00720F66">
        <w:rPr>
          <w:bCs/>
          <w:noProof/>
        </w:rPr>
        <w:drawing>
          <wp:inline distT="0" distB="0" distL="0" distR="0" wp14:anchorId="15021598" wp14:editId="07862FF8">
            <wp:extent cx="5943600" cy="3155950"/>
            <wp:effectExtent l="0" t="0" r="0" b="6350"/>
            <wp:docPr id="1079851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47C0" w14:textId="1CF6264C" w:rsidR="00D130B9" w:rsidRDefault="00D130B9" w:rsidP="00D130B9">
      <w:pPr>
        <w:pStyle w:val="Heading2"/>
      </w:pPr>
      <w:bookmarkStart w:id="5" w:name="_Toc190958006"/>
      <w:r>
        <w:t xml:space="preserve">Test Case 4 </w:t>
      </w:r>
      <w:proofErr w:type="gramStart"/>
      <w:r>
        <w:t xml:space="preserve">– </w:t>
      </w:r>
      <w:r w:rsidR="003C1BB8" w:rsidRPr="003C1BB8">
        <w:t xml:space="preserve"> RC</w:t>
      </w:r>
      <w:proofErr w:type="gramEnd"/>
      <w:r w:rsidR="003C1BB8" w:rsidRPr="003C1BB8">
        <w:t xml:space="preserve">.POCKETPCSTATUS = 3 and max(select </w:t>
      </w:r>
      <w:proofErr w:type="spellStart"/>
      <w:r w:rsidR="003C1BB8" w:rsidRPr="003C1BB8">
        <w:t>rca.endownloadtimestamp</w:t>
      </w:r>
      <w:proofErr w:type="spellEnd"/>
      <w:r w:rsidR="003C1BB8" w:rsidRPr="003C1BB8">
        <w:t xml:space="preserve"> from </w:t>
      </w:r>
      <w:proofErr w:type="spellStart"/>
      <w:r w:rsidR="003C1BB8" w:rsidRPr="003C1BB8">
        <w:t>routecontrolradownload</w:t>
      </w:r>
      <w:proofErr w:type="spellEnd"/>
      <w:r w:rsidR="003C1BB8" w:rsidRPr="003C1BB8">
        <w:t xml:space="preserve"> </w:t>
      </w:r>
      <w:proofErr w:type="spellStart"/>
      <w:r w:rsidR="003C1BB8" w:rsidRPr="003C1BB8">
        <w:t>rca</w:t>
      </w:r>
      <w:proofErr w:type="spellEnd"/>
      <w:r w:rsidR="003C1BB8" w:rsidRPr="003C1BB8">
        <w:t xml:space="preserve"> where </w:t>
      </w:r>
      <w:proofErr w:type="spellStart"/>
      <w:r w:rsidR="003C1BB8" w:rsidRPr="003C1BB8">
        <w:t>rca.routecontrol_id</w:t>
      </w:r>
      <w:proofErr w:type="spellEnd"/>
      <w:r w:rsidR="003C1BB8" w:rsidRPr="003C1BB8">
        <w:t xml:space="preserve"> = ?) is null </w:t>
      </w:r>
      <w:r>
        <w:t>– Tested OK</w:t>
      </w:r>
      <w:bookmarkEnd w:id="5"/>
    </w:p>
    <w:p w14:paraId="751995D2" w14:textId="593C8759" w:rsidR="00D130B9" w:rsidRPr="00311354" w:rsidRDefault="00D130B9" w:rsidP="00D130B9">
      <w:pPr>
        <w:rPr>
          <w:bCs/>
        </w:rPr>
      </w:pPr>
      <w:r w:rsidRPr="00311354">
        <w:rPr>
          <w:bCs/>
        </w:rPr>
        <w:t xml:space="preserve">Expected behavior: </w:t>
      </w:r>
      <w:r w:rsidR="007B3882" w:rsidRPr="00130E74">
        <w:rPr>
          <w:bCs/>
        </w:rPr>
        <w:t xml:space="preserve">the generated </w:t>
      </w:r>
      <w:proofErr w:type="spellStart"/>
      <w:r w:rsidR="007B3882" w:rsidRPr="00130E74">
        <w:rPr>
          <w:bCs/>
        </w:rPr>
        <w:t>PackingNote</w:t>
      </w:r>
      <w:proofErr w:type="spellEnd"/>
      <w:r w:rsidR="007B3882" w:rsidRPr="00130E74">
        <w:rPr>
          <w:bCs/>
        </w:rPr>
        <w:t xml:space="preserve"> for the sales note SHOULD be</w:t>
      </w:r>
      <w:r w:rsidR="003C1BB8">
        <w:rPr>
          <w:bCs/>
        </w:rPr>
        <w:t xml:space="preserve"> not</w:t>
      </w:r>
      <w:r w:rsidR="007B3882" w:rsidRPr="00130E74">
        <w:rPr>
          <w:bCs/>
        </w:rPr>
        <w:t xml:space="preserve"> attached to the route control</w:t>
      </w:r>
      <w:r w:rsidR="003C1BB8">
        <w:rPr>
          <w:bCs/>
        </w:rPr>
        <w:t>. An error will appear</w:t>
      </w:r>
    </w:p>
    <w:p w14:paraId="719589E7" w14:textId="62E2AB88" w:rsidR="00D130B9" w:rsidRDefault="00D130B9" w:rsidP="00D130B9">
      <w:pPr>
        <w:rPr>
          <w:bCs/>
        </w:rPr>
      </w:pPr>
      <w:r w:rsidRPr="00311354">
        <w:rPr>
          <w:bCs/>
        </w:rPr>
        <w:t xml:space="preserve">Hash: </w:t>
      </w:r>
      <w:r w:rsidR="00F92468" w:rsidRPr="00F92468">
        <w:rPr>
          <w:bCs/>
        </w:rPr>
        <w:t>48323c5</w:t>
      </w:r>
    </w:p>
    <w:p w14:paraId="10D8636C" w14:textId="77777777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that you have module TRADE in license</w:t>
      </w:r>
    </w:p>
    <w:p w14:paraId="586AED7D" w14:textId="77777777" w:rsidR="00D130B9" w:rsidRPr="00130E74" w:rsidRDefault="00D130B9" w:rsidP="00D130B9">
      <w:pPr>
        <w:pStyle w:val="ListParagraph"/>
        <w:numPr>
          <w:ilvl w:val="0"/>
          <w:numId w:val="11"/>
        </w:numPr>
        <w:rPr>
          <w:bCs/>
          <w:lang w:val="en-GB"/>
        </w:rPr>
      </w:pPr>
      <w:r>
        <w:rPr>
          <w:bCs/>
        </w:rPr>
        <w:t xml:space="preserve">Check that SS </w:t>
      </w:r>
      <w:r w:rsidRPr="00130E74">
        <w:rPr>
          <w:bCs/>
          <w:lang w:val="en-GB"/>
        </w:rPr>
        <w:t>SALESDNONINVOICEDROUTE</w:t>
      </w:r>
      <w:r>
        <w:rPr>
          <w:bCs/>
          <w:lang w:val="en-GB"/>
        </w:rPr>
        <w:t xml:space="preserve"> is set to 3</w:t>
      </w:r>
    </w:p>
    <w:p w14:paraId="1925CAA6" w14:textId="77777777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Add a route in RSC</w:t>
      </w:r>
    </w:p>
    <w:p w14:paraId="59DC0DE8" w14:textId="0FE9B0A4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Generate packing notes and invoices for at least one stop</w:t>
      </w:r>
      <w:r w:rsidR="00FC7843">
        <w:rPr>
          <w:bCs/>
          <w:noProof/>
        </w:rPr>
        <w:drawing>
          <wp:inline distT="0" distB="0" distL="0" distR="0" wp14:anchorId="4F6B9910" wp14:editId="29E61A46">
            <wp:extent cx="5943600" cy="3149600"/>
            <wp:effectExtent l="0" t="0" r="0" b="0"/>
            <wp:docPr id="29246105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843">
        <w:rPr>
          <w:bCs/>
          <w:noProof/>
        </w:rPr>
        <w:drawing>
          <wp:inline distT="0" distB="0" distL="0" distR="0" wp14:anchorId="4DD72749" wp14:editId="02FFC99C">
            <wp:extent cx="5943600" cy="3155950"/>
            <wp:effectExtent l="0" t="0" r="0" b="6350"/>
            <wp:docPr id="20516989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9339" w14:textId="1CB94EFA" w:rsidR="006F4ACD" w:rsidRDefault="006F4ACD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Mark the route ready for transfer</w:t>
      </w:r>
      <w:r w:rsidR="00FC7843">
        <w:rPr>
          <w:bCs/>
          <w:noProof/>
        </w:rPr>
        <w:drawing>
          <wp:inline distT="0" distB="0" distL="0" distR="0" wp14:anchorId="10EDCBC5" wp14:editId="04105E56">
            <wp:extent cx="5943600" cy="3155950"/>
            <wp:effectExtent l="0" t="0" r="0" b="6350"/>
            <wp:docPr id="16598787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CAAB" w14:textId="72222910" w:rsidR="006F4ACD" w:rsidRDefault="006F4ACD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On RA download the route</w:t>
      </w:r>
    </w:p>
    <w:p w14:paraId="0083EA95" w14:textId="6F8608E6" w:rsidR="00CC4F30" w:rsidRDefault="00FC7843" w:rsidP="00CC4F30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14DDF4D" wp14:editId="341D9FBE">
            <wp:extent cx="2679700" cy="5797550"/>
            <wp:effectExtent l="0" t="0" r="6350" b="0"/>
            <wp:docPr id="14508929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1D28" w14:textId="0E6F668E" w:rsidR="006F4ACD" w:rsidRDefault="006F4ACD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Mark the route ready for re-transfer</w:t>
      </w:r>
      <w:r w:rsidR="00C26DC7">
        <w:rPr>
          <w:bCs/>
          <w:noProof/>
        </w:rPr>
        <w:drawing>
          <wp:inline distT="0" distB="0" distL="0" distR="0" wp14:anchorId="0FA469E7" wp14:editId="7B62F6EE">
            <wp:extent cx="5943600" cy="3149600"/>
            <wp:effectExtent l="0" t="0" r="0" b="0"/>
            <wp:docPr id="11465160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4F75" w14:textId="6F96F36B" w:rsidR="006F4ACD" w:rsidRDefault="006F4ACD" w:rsidP="00D130B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Delete the </w:t>
      </w:r>
      <w:proofErr w:type="spellStart"/>
      <w:r>
        <w:rPr>
          <w:bCs/>
        </w:rPr>
        <w:t>enddownload</w:t>
      </w:r>
      <w:r w:rsidR="00B47385">
        <w:rPr>
          <w:bCs/>
        </w:rPr>
        <w:t>timestamp</w:t>
      </w:r>
      <w:proofErr w:type="spellEnd"/>
      <w:r w:rsidR="00B47385">
        <w:rPr>
          <w:bCs/>
        </w:rPr>
        <w:t xml:space="preserve"> for your route</w:t>
      </w:r>
      <w:r w:rsidR="00C26DC7">
        <w:rPr>
          <w:bCs/>
          <w:noProof/>
        </w:rPr>
        <w:drawing>
          <wp:inline distT="0" distB="0" distL="0" distR="0" wp14:anchorId="00D9B8F8" wp14:editId="704753B3">
            <wp:extent cx="5937250" cy="1720850"/>
            <wp:effectExtent l="0" t="0" r="6350" b="0"/>
            <wp:docPr id="52059003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29CD" w14:textId="77777777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 w:rsidRPr="00A64BD0">
        <w:rPr>
          <w:bCs/>
        </w:rPr>
        <w:t>Maintain Sales Notes DLG: Create a sales note for one of the customers with an active stop on the route from step 1</w:t>
      </w:r>
    </w:p>
    <w:p w14:paraId="301A53CC" w14:textId="4C2D7441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 w:rsidRPr="00A64BD0">
        <w:rPr>
          <w:bCs/>
        </w:rPr>
        <w:lastRenderedPageBreak/>
        <w:t>Sales Order DLG: Add at least one product to the Ordered Items tab</w:t>
      </w:r>
      <w:r w:rsidR="00C26DC7">
        <w:rPr>
          <w:bCs/>
          <w:noProof/>
        </w:rPr>
        <w:drawing>
          <wp:inline distT="0" distB="0" distL="0" distR="0" wp14:anchorId="727328E2" wp14:editId="3C0D962F">
            <wp:extent cx="5943600" cy="3149600"/>
            <wp:effectExtent l="0" t="0" r="0" b="0"/>
            <wp:docPr id="299704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8708" w14:textId="09EF1DE3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 w:rsidRPr="00A64BD0">
        <w:rPr>
          <w:bCs/>
        </w:rPr>
        <w:t>Save the Sales Order</w:t>
      </w:r>
      <w:r w:rsidR="00C26DC7">
        <w:rPr>
          <w:bCs/>
          <w:noProof/>
        </w:rPr>
        <w:drawing>
          <wp:inline distT="0" distB="0" distL="0" distR="0" wp14:anchorId="78D6FB14" wp14:editId="603DC078">
            <wp:extent cx="5943600" cy="3162300"/>
            <wp:effectExtent l="0" t="0" r="0" b="0"/>
            <wp:docPr id="9287522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3A84" w14:textId="04E3B00E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 w:rsidRPr="00D21270">
        <w:rPr>
          <w:bCs/>
        </w:rPr>
        <w:lastRenderedPageBreak/>
        <w:t xml:space="preserve">Work Orders Waiting for Approval DLG: </w:t>
      </w:r>
      <w:proofErr w:type="gramStart"/>
      <w:r w:rsidRPr="00D21270">
        <w:rPr>
          <w:bCs/>
        </w:rPr>
        <w:t>approve</w:t>
      </w:r>
      <w:proofErr w:type="gramEnd"/>
      <w:r w:rsidRPr="00D21270">
        <w:rPr>
          <w:bCs/>
        </w:rPr>
        <w:t xml:space="preserve"> the sales note</w:t>
      </w:r>
      <w:r w:rsidR="00C26DC7">
        <w:rPr>
          <w:bCs/>
          <w:noProof/>
        </w:rPr>
        <w:drawing>
          <wp:inline distT="0" distB="0" distL="0" distR="0" wp14:anchorId="1E52E127" wp14:editId="2DE5B42C">
            <wp:extent cx="5943600" cy="3162300"/>
            <wp:effectExtent l="0" t="0" r="0" b="0"/>
            <wp:docPr id="1465387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9020" w14:textId="18267264" w:rsidR="00D130B9" w:rsidRDefault="00D130B9" w:rsidP="00D130B9">
      <w:pPr>
        <w:pStyle w:val="ListParagraph"/>
        <w:numPr>
          <w:ilvl w:val="0"/>
          <w:numId w:val="11"/>
        </w:numPr>
        <w:rPr>
          <w:bCs/>
        </w:rPr>
      </w:pPr>
      <w:r w:rsidRPr="00526FDF">
        <w:rPr>
          <w:bCs/>
        </w:rPr>
        <w:t>Maintain Sales Notes DLG: issue the whole quantity and generate the delivery note for the same day as the driving day of the route from step 1</w:t>
      </w:r>
      <w:r w:rsidR="00FB4661">
        <w:rPr>
          <w:bCs/>
          <w:noProof/>
        </w:rPr>
        <w:drawing>
          <wp:inline distT="0" distB="0" distL="0" distR="0" wp14:anchorId="5EE4A019" wp14:editId="001D758D">
            <wp:extent cx="5943600" cy="3155950"/>
            <wp:effectExtent l="0" t="0" r="0" b="6350"/>
            <wp:docPr id="119207935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61">
        <w:rPr>
          <w:bCs/>
          <w:noProof/>
        </w:rPr>
        <w:lastRenderedPageBreak/>
        <w:drawing>
          <wp:inline distT="0" distB="0" distL="0" distR="0" wp14:anchorId="065BFD6D" wp14:editId="73F45994">
            <wp:extent cx="5943600" cy="3149600"/>
            <wp:effectExtent l="0" t="0" r="0" b="0"/>
            <wp:docPr id="103247241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61">
        <w:rPr>
          <w:bCs/>
          <w:noProof/>
        </w:rPr>
        <w:drawing>
          <wp:inline distT="0" distB="0" distL="0" distR="0" wp14:anchorId="702CEFEB" wp14:editId="060E76E8">
            <wp:extent cx="5943600" cy="3149600"/>
            <wp:effectExtent l="0" t="0" r="0" b="0"/>
            <wp:docPr id="153367137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61">
        <w:rPr>
          <w:bCs/>
          <w:noProof/>
        </w:rPr>
        <w:lastRenderedPageBreak/>
        <w:drawing>
          <wp:inline distT="0" distB="0" distL="0" distR="0" wp14:anchorId="1C2BB15E" wp14:editId="0268B5AE">
            <wp:extent cx="5943600" cy="3155950"/>
            <wp:effectExtent l="0" t="0" r="0" b="6350"/>
            <wp:docPr id="96206553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3AD5" w14:textId="644988D0" w:rsidR="00D130B9" w:rsidRDefault="00D130B9" w:rsidP="00D130B9">
      <w:pPr>
        <w:pStyle w:val="Heading2"/>
      </w:pPr>
      <w:bookmarkStart w:id="6" w:name="_Toc190958007"/>
      <w:r>
        <w:t xml:space="preserve">Test Case 5 – </w:t>
      </w:r>
      <w:proofErr w:type="gramStart"/>
      <w:r w:rsidR="00D26104" w:rsidRPr="00D26104">
        <w:t>RC.POCKETPCSTATUS</w:t>
      </w:r>
      <w:proofErr w:type="gramEnd"/>
      <w:r w:rsidR="00D26104" w:rsidRPr="00D26104">
        <w:t xml:space="preserve"> in (1, 2) </w:t>
      </w:r>
      <w:r>
        <w:t>– Tested OK</w:t>
      </w:r>
      <w:bookmarkEnd w:id="6"/>
    </w:p>
    <w:p w14:paraId="3408ACF6" w14:textId="069EBFC2" w:rsidR="00D130B9" w:rsidRPr="00311354" w:rsidRDefault="00D130B9" w:rsidP="00D130B9">
      <w:pPr>
        <w:rPr>
          <w:bCs/>
        </w:rPr>
      </w:pPr>
      <w:r w:rsidRPr="00311354">
        <w:rPr>
          <w:bCs/>
        </w:rPr>
        <w:t xml:space="preserve">Expected behavior: </w:t>
      </w:r>
      <w:r w:rsidR="003C1BB8" w:rsidRPr="00130E74">
        <w:rPr>
          <w:bCs/>
        </w:rPr>
        <w:t xml:space="preserve">the generated </w:t>
      </w:r>
      <w:proofErr w:type="spellStart"/>
      <w:r w:rsidR="003C1BB8" w:rsidRPr="00130E74">
        <w:rPr>
          <w:bCs/>
        </w:rPr>
        <w:t>PackingNote</w:t>
      </w:r>
      <w:proofErr w:type="spellEnd"/>
      <w:r w:rsidR="003C1BB8" w:rsidRPr="00130E74">
        <w:rPr>
          <w:bCs/>
        </w:rPr>
        <w:t xml:space="preserve"> for the sales note SHOULD be</w:t>
      </w:r>
      <w:r w:rsidR="003C1BB8">
        <w:rPr>
          <w:bCs/>
        </w:rPr>
        <w:t xml:space="preserve"> not</w:t>
      </w:r>
      <w:r w:rsidR="003C1BB8" w:rsidRPr="00130E74">
        <w:rPr>
          <w:bCs/>
        </w:rPr>
        <w:t xml:space="preserve"> attached to the route control</w:t>
      </w:r>
      <w:r w:rsidR="003C1BB8">
        <w:rPr>
          <w:bCs/>
        </w:rPr>
        <w:t>. An error will appear</w:t>
      </w:r>
    </w:p>
    <w:p w14:paraId="4BE019F4" w14:textId="26945287" w:rsidR="00D130B9" w:rsidRDefault="00D130B9" w:rsidP="00D130B9">
      <w:pPr>
        <w:rPr>
          <w:bCs/>
        </w:rPr>
      </w:pPr>
      <w:r w:rsidRPr="00311354">
        <w:rPr>
          <w:bCs/>
        </w:rPr>
        <w:t xml:space="preserve">Hash: </w:t>
      </w:r>
      <w:r w:rsidR="00F92468" w:rsidRPr="00F92468">
        <w:rPr>
          <w:bCs/>
        </w:rPr>
        <w:t>48323c5</w:t>
      </w:r>
    </w:p>
    <w:p w14:paraId="6F509582" w14:textId="77777777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Check that you have module TRADE in license</w:t>
      </w:r>
    </w:p>
    <w:p w14:paraId="01847D56" w14:textId="77777777" w:rsidR="00D130B9" w:rsidRPr="00130E74" w:rsidRDefault="00D130B9" w:rsidP="00D130B9">
      <w:pPr>
        <w:pStyle w:val="ListParagraph"/>
        <w:numPr>
          <w:ilvl w:val="0"/>
          <w:numId w:val="12"/>
        </w:numPr>
        <w:rPr>
          <w:bCs/>
          <w:lang w:val="en-GB"/>
        </w:rPr>
      </w:pPr>
      <w:r>
        <w:rPr>
          <w:bCs/>
        </w:rPr>
        <w:t xml:space="preserve">Check that SS </w:t>
      </w:r>
      <w:r w:rsidRPr="00130E74">
        <w:rPr>
          <w:bCs/>
          <w:lang w:val="en-GB"/>
        </w:rPr>
        <w:t>SALESDNONINVOICEDROUTE</w:t>
      </w:r>
      <w:r>
        <w:rPr>
          <w:bCs/>
          <w:lang w:val="en-GB"/>
        </w:rPr>
        <w:t xml:space="preserve"> is set to 3</w:t>
      </w:r>
    </w:p>
    <w:p w14:paraId="52C90F4D" w14:textId="77777777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Add a route in RSC</w:t>
      </w:r>
    </w:p>
    <w:p w14:paraId="065CEC9F" w14:textId="3507CE38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packing notes and invoices for at least one stop</w:t>
      </w:r>
      <w:r w:rsidR="00FB4661">
        <w:rPr>
          <w:bCs/>
          <w:noProof/>
        </w:rPr>
        <w:drawing>
          <wp:inline distT="0" distB="0" distL="0" distR="0" wp14:anchorId="467F14C2" wp14:editId="04EFE674">
            <wp:extent cx="5943600" cy="3155950"/>
            <wp:effectExtent l="0" t="0" r="0" b="6350"/>
            <wp:docPr id="8847662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661">
        <w:rPr>
          <w:bCs/>
          <w:noProof/>
        </w:rPr>
        <w:drawing>
          <wp:inline distT="0" distB="0" distL="0" distR="0" wp14:anchorId="24814821" wp14:editId="14A12407">
            <wp:extent cx="5943600" cy="3162300"/>
            <wp:effectExtent l="0" t="0" r="0" b="0"/>
            <wp:docPr id="79167646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B2227" w14:textId="1C1805D3" w:rsidR="00C23FA3" w:rsidRDefault="00C23FA3" w:rsidP="00D130B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Mark the route ready for transfer</w:t>
      </w:r>
      <w:r w:rsidR="00FB4661">
        <w:rPr>
          <w:bCs/>
          <w:noProof/>
        </w:rPr>
        <w:drawing>
          <wp:inline distT="0" distB="0" distL="0" distR="0" wp14:anchorId="0A3C5D30" wp14:editId="126DAD61">
            <wp:extent cx="5943600" cy="3155950"/>
            <wp:effectExtent l="0" t="0" r="0" b="6350"/>
            <wp:docPr id="202350974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3E6C" w14:textId="470D53F0" w:rsidR="00C23FA3" w:rsidRDefault="00C23FA3" w:rsidP="00D130B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On RA download the route</w:t>
      </w:r>
    </w:p>
    <w:p w14:paraId="1E5A838E" w14:textId="61D70F2A" w:rsidR="00113988" w:rsidRDefault="00FB4661" w:rsidP="00113988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91D0112" wp14:editId="11E38E4E">
            <wp:extent cx="2673350" cy="5822950"/>
            <wp:effectExtent l="0" t="0" r="0" b="6350"/>
            <wp:docPr id="167115863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61F0" w14:textId="77777777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 w:rsidRPr="00A64BD0">
        <w:rPr>
          <w:bCs/>
        </w:rPr>
        <w:t>Maintain Sales Notes DLG: Create a sales note for one of the customers with an active stop on the route from step 1</w:t>
      </w:r>
    </w:p>
    <w:p w14:paraId="6FFE1DE9" w14:textId="63AD074B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 w:rsidRPr="00A64BD0">
        <w:rPr>
          <w:bCs/>
        </w:rPr>
        <w:lastRenderedPageBreak/>
        <w:t>Sales Order DLG: Add at least one product to the Ordered Items tab</w:t>
      </w:r>
      <w:r w:rsidR="003D2705">
        <w:rPr>
          <w:bCs/>
          <w:noProof/>
        </w:rPr>
        <w:drawing>
          <wp:inline distT="0" distB="0" distL="0" distR="0" wp14:anchorId="1E4B9466" wp14:editId="731E0D27">
            <wp:extent cx="5943600" cy="3149600"/>
            <wp:effectExtent l="0" t="0" r="0" b="0"/>
            <wp:docPr id="25788317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58E0" w14:textId="77777777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 w:rsidRPr="00A64BD0">
        <w:rPr>
          <w:bCs/>
        </w:rPr>
        <w:t>Save the Sales Order</w:t>
      </w:r>
    </w:p>
    <w:p w14:paraId="41344C23" w14:textId="1330F9F5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 w:rsidRPr="00D21270">
        <w:rPr>
          <w:bCs/>
        </w:rPr>
        <w:t xml:space="preserve">Work Orders Waiting for Approval DLG: </w:t>
      </w:r>
      <w:proofErr w:type="gramStart"/>
      <w:r w:rsidRPr="00D21270">
        <w:rPr>
          <w:bCs/>
        </w:rPr>
        <w:t>approve</w:t>
      </w:r>
      <w:proofErr w:type="gramEnd"/>
      <w:r w:rsidRPr="00D21270">
        <w:rPr>
          <w:bCs/>
        </w:rPr>
        <w:t xml:space="preserve"> the sales note</w:t>
      </w:r>
      <w:r w:rsidR="003D2705">
        <w:rPr>
          <w:bCs/>
          <w:noProof/>
        </w:rPr>
        <w:drawing>
          <wp:inline distT="0" distB="0" distL="0" distR="0" wp14:anchorId="691F6C66" wp14:editId="01AA08BE">
            <wp:extent cx="5943600" cy="3155950"/>
            <wp:effectExtent l="0" t="0" r="0" b="6350"/>
            <wp:docPr id="53416505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AE7E" w14:textId="3423F614" w:rsidR="00D130B9" w:rsidRDefault="00D130B9" w:rsidP="00D130B9">
      <w:pPr>
        <w:pStyle w:val="ListParagraph"/>
        <w:numPr>
          <w:ilvl w:val="0"/>
          <w:numId w:val="12"/>
        </w:numPr>
        <w:rPr>
          <w:bCs/>
        </w:rPr>
      </w:pPr>
      <w:r w:rsidRPr="00526FDF">
        <w:rPr>
          <w:bCs/>
        </w:rPr>
        <w:t>Maintain Sales Notes DLG: issue the whole quantity and generate the delivery note for the same day as the driving day of the route from step 1</w:t>
      </w:r>
      <w:r w:rsidR="003D2705">
        <w:rPr>
          <w:bCs/>
          <w:noProof/>
        </w:rPr>
        <w:lastRenderedPageBreak/>
        <w:drawing>
          <wp:inline distT="0" distB="0" distL="0" distR="0" wp14:anchorId="5E1C80F6" wp14:editId="32DDCA63">
            <wp:extent cx="5943600" cy="3162300"/>
            <wp:effectExtent l="0" t="0" r="0" b="0"/>
            <wp:docPr id="127642599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705">
        <w:rPr>
          <w:bCs/>
          <w:noProof/>
        </w:rPr>
        <w:drawing>
          <wp:inline distT="0" distB="0" distL="0" distR="0" wp14:anchorId="439B572F" wp14:editId="53B3C6C8">
            <wp:extent cx="5943600" cy="3155950"/>
            <wp:effectExtent l="0" t="0" r="0" b="6350"/>
            <wp:docPr id="128304428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705">
        <w:rPr>
          <w:bCs/>
          <w:noProof/>
        </w:rPr>
        <w:lastRenderedPageBreak/>
        <w:drawing>
          <wp:inline distT="0" distB="0" distL="0" distR="0" wp14:anchorId="427B1D26" wp14:editId="4F99A09F">
            <wp:extent cx="5943600" cy="3149600"/>
            <wp:effectExtent l="0" t="0" r="0" b="0"/>
            <wp:docPr id="210690087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705">
        <w:rPr>
          <w:bCs/>
          <w:noProof/>
        </w:rPr>
        <w:drawing>
          <wp:inline distT="0" distB="0" distL="0" distR="0" wp14:anchorId="36BE2CEA" wp14:editId="590FD635">
            <wp:extent cx="5943600" cy="3162300"/>
            <wp:effectExtent l="0" t="0" r="0" b="0"/>
            <wp:docPr id="81041878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2B5E3FA2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61C42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80AF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04B3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5014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405140">
    <w:abstractNumId w:val="10"/>
  </w:num>
  <w:num w:numId="2" w16cid:durableId="682704555">
    <w:abstractNumId w:val="8"/>
  </w:num>
  <w:num w:numId="3" w16cid:durableId="898974532">
    <w:abstractNumId w:val="7"/>
  </w:num>
  <w:num w:numId="4" w16cid:durableId="1603611997">
    <w:abstractNumId w:val="5"/>
  </w:num>
  <w:num w:numId="5" w16cid:durableId="1079209462">
    <w:abstractNumId w:val="11"/>
  </w:num>
  <w:num w:numId="6" w16cid:durableId="313990664">
    <w:abstractNumId w:val="3"/>
  </w:num>
  <w:num w:numId="7" w16cid:durableId="1684473393">
    <w:abstractNumId w:val="2"/>
  </w:num>
  <w:num w:numId="8" w16cid:durableId="1169904811">
    <w:abstractNumId w:val="4"/>
  </w:num>
  <w:num w:numId="9" w16cid:durableId="1420760623">
    <w:abstractNumId w:val="0"/>
  </w:num>
  <w:num w:numId="10" w16cid:durableId="265697176">
    <w:abstractNumId w:val="9"/>
  </w:num>
  <w:num w:numId="11" w16cid:durableId="492962238">
    <w:abstractNumId w:val="1"/>
  </w:num>
  <w:num w:numId="12" w16cid:durableId="6901803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3AC4"/>
    <w:rsid w:val="00033E06"/>
    <w:rsid w:val="0007143D"/>
    <w:rsid w:val="000D5C62"/>
    <w:rsid w:val="000D7F40"/>
    <w:rsid w:val="000E39B7"/>
    <w:rsid w:val="00113988"/>
    <w:rsid w:val="00130E74"/>
    <w:rsid w:val="00146BED"/>
    <w:rsid w:val="001765D9"/>
    <w:rsid w:val="002200EB"/>
    <w:rsid w:val="002213CD"/>
    <w:rsid w:val="00245437"/>
    <w:rsid w:val="00276219"/>
    <w:rsid w:val="002824D7"/>
    <w:rsid w:val="00284F3A"/>
    <w:rsid w:val="00311354"/>
    <w:rsid w:val="00353DEA"/>
    <w:rsid w:val="003847A9"/>
    <w:rsid w:val="003C12EF"/>
    <w:rsid w:val="003C1BB8"/>
    <w:rsid w:val="003D2705"/>
    <w:rsid w:val="003D615E"/>
    <w:rsid w:val="003F570C"/>
    <w:rsid w:val="004760A7"/>
    <w:rsid w:val="004C5C3D"/>
    <w:rsid w:val="00515205"/>
    <w:rsid w:val="00526FDF"/>
    <w:rsid w:val="00552CA9"/>
    <w:rsid w:val="00576949"/>
    <w:rsid w:val="0058535E"/>
    <w:rsid w:val="00591733"/>
    <w:rsid w:val="00593FB2"/>
    <w:rsid w:val="00650DFE"/>
    <w:rsid w:val="006A4667"/>
    <w:rsid w:val="006B3D2D"/>
    <w:rsid w:val="006D7C21"/>
    <w:rsid w:val="006E72EB"/>
    <w:rsid w:val="006F4ACD"/>
    <w:rsid w:val="00720F66"/>
    <w:rsid w:val="00726ED7"/>
    <w:rsid w:val="00733921"/>
    <w:rsid w:val="007418E6"/>
    <w:rsid w:val="0074243C"/>
    <w:rsid w:val="00773F90"/>
    <w:rsid w:val="00776D7E"/>
    <w:rsid w:val="007B3882"/>
    <w:rsid w:val="00873002"/>
    <w:rsid w:val="008D6FAD"/>
    <w:rsid w:val="00911582"/>
    <w:rsid w:val="00937B9B"/>
    <w:rsid w:val="009E6B9B"/>
    <w:rsid w:val="00A64BD0"/>
    <w:rsid w:val="00A8483D"/>
    <w:rsid w:val="00B0148C"/>
    <w:rsid w:val="00B47385"/>
    <w:rsid w:val="00B65C4B"/>
    <w:rsid w:val="00B71568"/>
    <w:rsid w:val="00B771B6"/>
    <w:rsid w:val="00BC1CCC"/>
    <w:rsid w:val="00C2244E"/>
    <w:rsid w:val="00C23FA3"/>
    <w:rsid w:val="00C26DC7"/>
    <w:rsid w:val="00C36C78"/>
    <w:rsid w:val="00C43ED9"/>
    <w:rsid w:val="00C7443B"/>
    <w:rsid w:val="00C835F8"/>
    <w:rsid w:val="00CB5B32"/>
    <w:rsid w:val="00CC4F30"/>
    <w:rsid w:val="00CC78D6"/>
    <w:rsid w:val="00CF31C7"/>
    <w:rsid w:val="00D111C6"/>
    <w:rsid w:val="00D130B9"/>
    <w:rsid w:val="00D13557"/>
    <w:rsid w:val="00D20FBB"/>
    <w:rsid w:val="00D21270"/>
    <w:rsid w:val="00D26104"/>
    <w:rsid w:val="00D464F3"/>
    <w:rsid w:val="00D566F0"/>
    <w:rsid w:val="00D81039"/>
    <w:rsid w:val="00DB7EF2"/>
    <w:rsid w:val="00E04921"/>
    <w:rsid w:val="00E271B9"/>
    <w:rsid w:val="00E56EB2"/>
    <w:rsid w:val="00E912FE"/>
    <w:rsid w:val="00EB6066"/>
    <w:rsid w:val="00F34A86"/>
    <w:rsid w:val="00F4185B"/>
    <w:rsid w:val="00F92468"/>
    <w:rsid w:val="00FB4661"/>
    <w:rsid w:val="00FC7843"/>
    <w:rsid w:val="00FF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34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57</cp:revision>
  <dcterms:created xsi:type="dcterms:W3CDTF">2020-12-02T12:52:00Z</dcterms:created>
  <dcterms:modified xsi:type="dcterms:W3CDTF">2025-02-20T13:33:00Z</dcterms:modified>
</cp:coreProperties>
</file>