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800EB45" w:rsidR="003F570C" w:rsidRPr="002B68DB" w:rsidRDefault="002B68DB" w:rsidP="005C15FB">
      <w:r w:rsidRPr="002B68DB">
        <w:rPr>
          <w:b/>
        </w:rPr>
        <w:t>ABSN-4489</w:t>
      </w:r>
      <w:r w:rsidR="003F570C" w:rsidRPr="003F570C">
        <w:t xml:space="preserve"> </w:t>
      </w:r>
      <w:r w:rsidRPr="002B68DB">
        <w:t xml:space="preserve">Sort order of printed invoices through RCS is on </w:t>
      </w:r>
      <w:proofErr w:type="spellStart"/>
      <w:r w:rsidRPr="002B68DB">
        <w:t>delto</w:t>
      </w:r>
      <w:proofErr w:type="spellEnd"/>
      <w:r w:rsidRPr="002B68DB">
        <w:t xml:space="preserve"> customer instead of route and </w:t>
      </w:r>
      <w:proofErr w:type="spellStart"/>
      <w:r w:rsidRPr="002B68DB">
        <w:t>stopnumber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C0A3DCF" w:rsidR="00576949" w:rsidRPr="00E9561D" w:rsidRDefault="00576949" w:rsidP="00E271B9">
            <w:pPr>
              <w:rPr>
                <w:b w:val="0"/>
                <w:sz w:val="20"/>
              </w:rPr>
            </w:pPr>
            <w:r w:rsidRPr="00E9561D">
              <w:rPr>
                <w:b w:val="0"/>
                <w:sz w:val="20"/>
              </w:rPr>
              <w:t>Version:</w:t>
            </w:r>
            <w:r w:rsidR="00967C9A">
              <w:t xml:space="preserve"> </w:t>
            </w:r>
            <w:r w:rsidR="00DC4BD0" w:rsidRPr="00DC4BD0">
              <w:rPr>
                <w:b w:val="0"/>
                <w:sz w:val="20"/>
              </w:rPr>
              <w:t>9.</w:t>
            </w:r>
            <w:r w:rsidR="00466E48">
              <w:rPr>
                <w:b w:val="0"/>
                <w:sz w:val="20"/>
              </w:rPr>
              <w:t>07.00.</w:t>
            </w:r>
            <w:r w:rsidR="003F5198">
              <w:rPr>
                <w:b w:val="0"/>
                <w:sz w:val="20"/>
              </w:rPr>
              <w:t>UNF19</w:t>
            </w:r>
          </w:p>
          <w:p w14:paraId="282A26D7" w14:textId="156E7E74" w:rsidR="00E271B9" w:rsidRPr="00E9561D" w:rsidRDefault="00E271B9" w:rsidP="00E9561D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E9561D" w:rsidRPr="00E9561D">
              <w:rPr>
                <w:b w:val="0"/>
                <w:sz w:val="20"/>
              </w:rPr>
              <w:t xml:space="preserve"> abs-srv</w:t>
            </w:r>
            <w:r w:rsidR="00D71AB7">
              <w:rPr>
                <w:b w:val="0"/>
                <w:sz w:val="20"/>
              </w:rPr>
              <w:t>20</w:t>
            </w:r>
            <w:r w:rsidR="00E9561D" w:rsidRPr="00E9561D">
              <w:rPr>
                <w:b w:val="0"/>
                <w:sz w:val="20"/>
              </w:rPr>
              <w:t>.internal.abslbs.com</w:t>
            </w:r>
          </w:p>
          <w:p w14:paraId="7420C737" w14:textId="722F0E2C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7208D">
              <w:rPr>
                <w:b w:val="0"/>
                <w:sz w:val="20"/>
              </w:rPr>
              <w:t>CUST</w:t>
            </w:r>
            <w:r w:rsidR="00DE5B14">
              <w:rPr>
                <w:b w:val="0"/>
                <w:sz w:val="20"/>
              </w:rPr>
              <w:t>2</w:t>
            </w:r>
            <w:r w:rsidR="00DC4BD0">
              <w:rPr>
                <w:b w:val="0"/>
                <w:sz w:val="20"/>
              </w:rPr>
              <w:t>4</w:t>
            </w:r>
          </w:p>
          <w:p w14:paraId="28878344" w14:textId="17F7B17D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208D">
              <w:rPr>
                <w:b w:val="0"/>
                <w:sz w:val="20"/>
              </w:rPr>
              <w:t>UNF</w:t>
            </w:r>
            <w:r w:rsidR="00466E48">
              <w:rPr>
                <w:b w:val="0"/>
                <w:sz w:val="20"/>
              </w:rPr>
              <w:t>DEV</w:t>
            </w:r>
          </w:p>
          <w:p w14:paraId="71C38BF6" w14:textId="48042D4D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208D">
              <w:rPr>
                <w:b w:val="0"/>
                <w:sz w:val="20"/>
              </w:rPr>
              <w:t>UNF</w:t>
            </w:r>
            <w:r w:rsidR="00466E48">
              <w:rPr>
                <w:b w:val="0"/>
                <w:sz w:val="20"/>
              </w:rPr>
              <w:t>DEV</w:t>
            </w:r>
          </w:p>
          <w:p w14:paraId="75DD4869" w14:textId="2CD04DD9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7208D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Pr="00677A1C" w:rsidRDefault="00773F90">
          <w:pPr>
            <w:pStyle w:val="TOCHeading"/>
            <w:rPr>
              <w:color w:val="5B9BD5" w:themeColor="accent5"/>
            </w:rPr>
          </w:pPr>
          <w:r w:rsidRPr="00677A1C">
            <w:rPr>
              <w:color w:val="5B9BD5" w:themeColor="accent5"/>
            </w:rPr>
            <w:t>Contents</w:t>
          </w:r>
        </w:p>
        <w:p w14:paraId="1A07B692" w14:textId="0E6DD3FC" w:rsidR="002B68DB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4247184" w:history="1">
            <w:r w:rsidR="002B68DB" w:rsidRPr="00702EFB">
              <w:rPr>
                <w:rStyle w:val="Hyperlink"/>
                <w:noProof/>
              </w:rPr>
              <w:t>Test after fix</w:t>
            </w:r>
            <w:r w:rsidR="002B68DB">
              <w:rPr>
                <w:noProof/>
                <w:webHidden/>
              </w:rPr>
              <w:tab/>
            </w:r>
            <w:r w:rsidR="002B68DB">
              <w:rPr>
                <w:noProof/>
                <w:webHidden/>
              </w:rPr>
              <w:fldChar w:fldCharType="begin"/>
            </w:r>
            <w:r w:rsidR="002B68DB">
              <w:rPr>
                <w:noProof/>
                <w:webHidden/>
              </w:rPr>
              <w:instrText xml:space="preserve"> PAGEREF _Toc194247184 \h </w:instrText>
            </w:r>
            <w:r w:rsidR="002B68DB">
              <w:rPr>
                <w:noProof/>
                <w:webHidden/>
              </w:rPr>
            </w:r>
            <w:r w:rsidR="002B68DB">
              <w:rPr>
                <w:noProof/>
                <w:webHidden/>
              </w:rPr>
              <w:fldChar w:fldCharType="separate"/>
            </w:r>
            <w:r w:rsidR="002B68DB">
              <w:rPr>
                <w:noProof/>
                <w:webHidden/>
              </w:rPr>
              <w:t>1</w:t>
            </w:r>
            <w:r w:rsidR="002B68DB">
              <w:rPr>
                <w:noProof/>
                <w:webHidden/>
              </w:rPr>
              <w:fldChar w:fldCharType="end"/>
            </w:r>
          </w:hyperlink>
        </w:p>
        <w:p w14:paraId="34F3CE17" w14:textId="63B3E69B" w:rsidR="002B68DB" w:rsidRDefault="002B68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4247185" w:history="1">
            <w:r w:rsidRPr="00702EFB">
              <w:rPr>
                <w:rStyle w:val="Hyperlink"/>
                <w:noProof/>
              </w:rPr>
              <w:t>Test Case 1 - Print invoices from Maintain Invo</w:t>
            </w:r>
            <w:r w:rsidRPr="00702EFB">
              <w:rPr>
                <w:rStyle w:val="Hyperlink"/>
                <w:noProof/>
              </w:rPr>
              <w:t>i</w:t>
            </w:r>
            <w:r w:rsidRPr="00702EFB">
              <w:rPr>
                <w:rStyle w:val="Hyperlink"/>
                <w:noProof/>
              </w:rPr>
              <w:t>ces&gt; All Tab with UNFCUSTOM in the license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_Toc194247185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361409" w14:textId="457987BC" w:rsidR="002B68DB" w:rsidRDefault="002B68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4247186" w:history="1">
            <w:r w:rsidRPr="00702EFB">
              <w:rPr>
                <w:rStyle w:val="Hyperlink"/>
                <w:noProof/>
              </w:rPr>
              <w:t>Test Case 2 - Print invoices from Custom</w:t>
            </w:r>
            <w:r w:rsidRPr="00702EFB">
              <w:rPr>
                <w:rStyle w:val="Hyperlink"/>
                <w:noProof/>
              </w:rPr>
              <w:t>e</w:t>
            </w:r>
            <w:r w:rsidRPr="00702EFB">
              <w:rPr>
                <w:rStyle w:val="Hyperlink"/>
                <w:noProof/>
              </w:rPr>
              <w:t>r Financial Details&gt; Invoices/Charges Tab with UNFCUSTOM in the license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_Toc194247186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AB6248" w14:textId="2BAF3C65" w:rsidR="002B68DB" w:rsidRDefault="002B68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4247187" w:history="1">
            <w:r w:rsidRPr="00702EFB">
              <w:rPr>
                <w:rStyle w:val="Hyperlink"/>
                <w:noProof/>
              </w:rPr>
              <w:t>Test Case 3 - Print invoices from Route Status Cont</w:t>
            </w:r>
            <w:r w:rsidRPr="00702EFB">
              <w:rPr>
                <w:rStyle w:val="Hyperlink"/>
                <w:noProof/>
              </w:rPr>
              <w:t>r</w:t>
            </w:r>
            <w:r w:rsidRPr="00702EFB">
              <w:rPr>
                <w:rStyle w:val="Hyperlink"/>
                <w:noProof/>
              </w:rPr>
              <w:t>ol on Canada BU with UNFCUSTOM in the license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_Toc194247187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622CC" w14:textId="2582AED3" w:rsidR="002B68DB" w:rsidRDefault="002B68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4247188" w:history="1">
            <w:r w:rsidRPr="00702EFB">
              <w:rPr>
                <w:rStyle w:val="Hyperlink"/>
                <w:noProof/>
              </w:rPr>
              <w:t>Test Case 4 – Generate invoices from Maintain Sales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_Toc194247188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1C041" w14:textId="08F67220" w:rsidR="002B68DB" w:rsidRDefault="002B68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4247189" w:history="1">
            <w:r w:rsidRPr="00702EFB">
              <w:rPr>
                <w:rStyle w:val="Hyperlink"/>
                <w:noProof/>
              </w:rPr>
              <w:t>Test Case 5 – Print invoices from Switchboard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_Toc194247189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956C7" w14:textId="0F5556E3" w:rsidR="002B68DB" w:rsidRDefault="002B68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4247190" w:history="1">
            <w:r w:rsidRPr="00702EFB">
              <w:rPr>
                <w:rStyle w:val="Hyperlink"/>
                <w:noProof/>
              </w:rPr>
              <w:t>Test Case 6 – Email invoices from Route Assistant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_Toc194247190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2EFFA" w14:textId="6C9D5407" w:rsidR="002B68DB" w:rsidRDefault="002B68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4247191" w:history="1">
            <w:r w:rsidRPr="00702EFB">
              <w:rPr>
                <w:rStyle w:val="Hyperlink"/>
                <w:noProof/>
              </w:rPr>
              <w:t>Test Case 7 – Run E-mail Direct Invoices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_Toc194247191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28D21F0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206F9F8E" w:rsidR="00773F90" w:rsidRPr="00677A1C" w:rsidRDefault="00773F90" w:rsidP="00C36C78">
      <w:pPr>
        <w:pStyle w:val="Heading1"/>
        <w:pBdr>
          <w:bottom w:val="double" w:sz="6" w:space="1" w:color="auto"/>
        </w:pBdr>
        <w:rPr>
          <w:color w:val="5B9BD5" w:themeColor="accent5"/>
        </w:rPr>
      </w:pPr>
      <w:r w:rsidRPr="00677A1C">
        <w:rPr>
          <w:color w:val="5B9BD5" w:themeColor="accent5"/>
        </w:rPr>
        <w:fldChar w:fldCharType="begin"/>
      </w:r>
      <w:r w:rsidRPr="00677A1C">
        <w:rPr>
          <w:color w:val="5B9BD5" w:themeColor="accent5"/>
        </w:rPr>
        <w:instrText xml:space="preserve"> HYPERLINK  \l "Retest_TableContents" </w:instrText>
      </w:r>
      <w:r w:rsidRPr="00677A1C">
        <w:rPr>
          <w:color w:val="5B9BD5" w:themeColor="accent5"/>
        </w:rPr>
      </w:r>
      <w:r w:rsidRPr="00677A1C">
        <w:rPr>
          <w:color w:val="5B9BD5" w:themeColor="accent5"/>
        </w:rPr>
        <w:fldChar w:fldCharType="separate"/>
      </w:r>
      <w:bookmarkStart w:id="1" w:name="_Toc194247184"/>
      <w:r w:rsidR="00E9561D" w:rsidRPr="00677A1C">
        <w:rPr>
          <w:rStyle w:val="Hyperlink"/>
          <w:color w:val="5B9BD5" w:themeColor="accent5"/>
        </w:rPr>
        <w:t>T</w:t>
      </w:r>
      <w:r w:rsidR="009E6B9B" w:rsidRPr="00677A1C">
        <w:rPr>
          <w:rStyle w:val="Hyperlink"/>
          <w:color w:val="5B9BD5" w:themeColor="accent5"/>
        </w:rPr>
        <w:t>est after fix</w:t>
      </w:r>
      <w:bookmarkEnd w:id="1"/>
      <w:r w:rsidRPr="00677A1C">
        <w:rPr>
          <w:color w:val="5B9BD5" w:themeColor="accent5"/>
        </w:rPr>
        <w:fldChar w:fldCharType="end"/>
      </w:r>
    </w:p>
    <w:bookmarkEnd w:id="0"/>
    <w:p w14:paraId="61240F7C" w14:textId="1337FFED" w:rsidR="00C41D4B" w:rsidRDefault="00C2244E" w:rsidP="00206D99">
      <w:pPr>
        <w:rPr>
          <w:bCs/>
        </w:rPr>
      </w:pPr>
      <w:r w:rsidRPr="00311354">
        <w:rPr>
          <w:bCs/>
        </w:rPr>
        <w:t>Hash:</w:t>
      </w:r>
      <w:r w:rsidR="00F570E2" w:rsidRPr="00F570E2">
        <w:t xml:space="preserve"> </w:t>
      </w:r>
      <w:r w:rsidR="00946E46" w:rsidRPr="00946E46">
        <w:rPr>
          <w:bCs/>
        </w:rPr>
        <w:t>e4ea4aab85bb</w:t>
      </w:r>
    </w:p>
    <w:p w14:paraId="6164EA32" w14:textId="77777777" w:rsidR="00677A1C" w:rsidRDefault="00677A1C" w:rsidP="00206D99">
      <w:pPr>
        <w:rPr>
          <w:bCs/>
        </w:rPr>
      </w:pPr>
    </w:p>
    <w:p w14:paraId="52CD32F0" w14:textId="4ABD2D34" w:rsidR="004C0150" w:rsidRDefault="004C0150" w:rsidP="00206D99">
      <w:pPr>
        <w:rPr>
          <w:b/>
          <w:color w:val="FF0000"/>
        </w:rPr>
      </w:pPr>
      <w:r w:rsidRPr="004C0150">
        <w:rPr>
          <w:b/>
          <w:color w:val="FF0000"/>
        </w:rPr>
        <w:t>FOR THESE TESTS, I USED THE FOLLOWING REPORT AND THE FOLLOWING VERSIONS OF THE VIEWS:</w:t>
      </w:r>
    </w:p>
    <w:p w14:paraId="6B7FFA99" w14:textId="77777777" w:rsidR="004C0150" w:rsidRDefault="004C0150" w:rsidP="00206D99">
      <w:pPr>
        <w:rPr>
          <w:b/>
          <w:color w:val="FF0000"/>
        </w:rPr>
      </w:pPr>
    </w:p>
    <w:p w14:paraId="33094F7F" w14:textId="776E979B" w:rsidR="004C0150" w:rsidRDefault="004C0150" w:rsidP="00206D9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8BAFEF5" wp14:editId="49162B07">
            <wp:extent cx="5539740" cy="3465888"/>
            <wp:effectExtent l="0" t="0" r="3810" b="1270"/>
            <wp:docPr id="20052257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2576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6412" cy="347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C5DB" w14:textId="787305FF" w:rsidR="004C0150" w:rsidRPr="004C0150" w:rsidRDefault="004C0150" w:rsidP="00206D99">
      <w:pPr>
        <w:rPr>
          <w:b/>
        </w:rPr>
      </w:pPr>
      <w:r>
        <w:rPr>
          <w:noProof/>
        </w:rPr>
        <w:drawing>
          <wp:inline distT="0" distB="0" distL="0" distR="0" wp14:anchorId="6FB9F854" wp14:editId="2B544E84">
            <wp:extent cx="5943600" cy="297180"/>
            <wp:effectExtent l="0" t="0" r="0" b="7620"/>
            <wp:docPr id="1435340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401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D4AB" w14:textId="77777777" w:rsidR="004C0150" w:rsidRDefault="004C0150" w:rsidP="00206D99">
      <w:pPr>
        <w:rPr>
          <w:bCs/>
        </w:rPr>
      </w:pPr>
    </w:p>
    <w:p w14:paraId="57DFD454" w14:textId="00FA8C11" w:rsidR="00C01719" w:rsidRPr="00C01719" w:rsidRDefault="00C01719" w:rsidP="00C01719">
      <w:pPr>
        <w:rPr>
          <w:bCs/>
        </w:rPr>
      </w:pPr>
      <w:bookmarkStart w:id="2" w:name="_Toc194247185"/>
      <w:r w:rsidRPr="00677A1C">
        <w:rPr>
          <w:rStyle w:val="Heading2Char"/>
          <w:color w:val="5B9BD5" w:themeColor="accent5"/>
        </w:rPr>
        <w:t>Test Case 1 - Print invoices from Maintain Invoices&gt; All Tab with UNFCUSTOM in the license</w:t>
      </w:r>
      <w:bookmarkEnd w:id="2"/>
      <w:r w:rsidRPr="00677A1C">
        <w:rPr>
          <w:rStyle w:val="Heading2Char"/>
          <w:color w:val="5B9BD5" w:themeColor="accent5"/>
        </w:rPr>
        <w:br/>
      </w:r>
      <w:r w:rsidRPr="00C01719">
        <w:rPr>
          <w:b/>
          <w:bCs/>
        </w:rPr>
        <w:t>Expected behavior:</w:t>
      </w:r>
      <w:r w:rsidRPr="00C01719">
        <w:rPr>
          <w:bCs/>
        </w:rPr>
        <w:br/>
        <w:t>The order in which invoices are printed is ordered by Route / Stop / Customer / Invoice Number</w:t>
      </w:r>
    </w:p>
    <w:p w14:paraId="2D27BC4F" w14:textId="77777777" w:rsidR="006D090A" w:rsidRDefault="00C01719" w:rsidP="00C01719">
      <w:pPr>
        <w:rPr>
          <w:bCs/>
        </w:rPr>
      </w:pPr>
      <w:r w:rsidRPr="00C01719">
        <w:rPr>
          <w:b/>
          <w:bCs/>
        </w:rPr>
        <w:t>Test steps:</w:t>
      </w:r>
      <w:r w:rsidRPr="00C01719">
        <w:rPr>
          <w:bCs/>
        </w:rPr>
        <w:br/>
        <w:t>1. Maintain Invoices DLG&gt;All Tab&gt;Settled subtab</w:t>
      </w:r>
    </w:p>
    <w:p w14:paraId="2CA127EC" w14:textId="7E785DD8" w:rsidR="006D090A" w:rsidRDefault="002103BD" w:rsidP="00C0171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AB51071" wp14:editId="609C6ED8">
            <wp:extent cx="5943600" cy="3123565"/>
            <wp:effectExtent l="0" t="0" r="0" b="635"/>
            <wp:docPr id="4210880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8803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992B" w14:textId="12D575A8" w:rsidR="00BF5944" w:rsidRDefault="00C01719" w:rsidP="00C01719">
      <w:pPr>
        <w:rPr>
          <w:bCs/>
        </w:rPr>
      </w:pPr>
      <w:r w:rsidRPr="00C01719">
        <w:rPr>
          <w:bCs/>
        </w:rPr>
        <w:br/>
        <w:t>2. Load invoices</w:t>
      </w:r>
      <w:r w:rsidR="002103BD">
        <w:rPr>
          <w:bCs/>
        </w:rPr>
        <w:t xml:space="preserve"> for a longer </w:t>
      </w:r>
      <w:proofErr w:type="gramStart"/>
      <w:r w:rsidR="002103BD">
        <w:rPr>
          <w:bCs/>
        </w:rPr>
        <w:t>period of time</w:t>
      </w:r>
      <w:proofErr w:type="gramEnd"/>
    </w:p>
    <w:p w14:paraId="11E67B29" w14:textId="3AD6C6C4" w:rsidR="00A5735B" w:rsidRDefault="002103BD" w:rsidP="00C01719">
      <w:pPr>
        <w:rPr>
          <w:bCs/>
        </w:rPr>
      </w:pPr>
      <w:r>
        <w:rPr>
          <w:noProof/>
        </w:rPr>
        <w:drawing>
          <wp:inline distT="0" distB="0" distL="0" distR="0" wp14:anchorId="5C942D1C" wp14:editId="0C799362">
            <wp:extent cx="5943600" cy="3123565"/>
            <wp:effectExtent l="0" t="0" r="0" b="635"/>
            <wp:docPr id="18739265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2659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2EE97" w14:textId="2F17C62F" w:rsidR="00F570E2" w:rsidRDefault="00F570E2" w:rsidP="00C01719">
      <w:pPr>
        <w:rPr>
          <w:bCs/>
        </w:rPr>
      </w:pPr>
    </w:p>
    <w:p w14:paraId="433A7DDE" w14:textId="22517844" w:rsidR="00C049F0" w:rsidRDefault="00C01719" w:rsidP="00C01719">
      <w:pPr>
        <w:rPr>
          <w:bCs/>
        </w:rPr>
      </w:pPr>
      <w:r w:rsidRPr="00C01719">
        <w:rPr>
          <w:bCs/>
        </w:rPr>
        <w:t>3. Add Route and Stop Number columns</w:t>
      </w:r>
      <w:r w:rsidRPr="00C01719">
        <w:rPr>
          <w:bCs/>
        </w:rPr>
        <w:br/>
        <w:t>4. Multiselect in the grid invoices from multiple routes</w:t>
      </w:r>
    </w:p>
    <w:p w14:paraId="06ED0FE5" w14:textId="6305418F" w:rsidR="00F570E2" w:rsidRDefault="002103BD" w:rsidP="00C0171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BB0F725" wp14:editId="5A4B045F">
            <wp:extent cx="5943600" cy="3123565"/>
            <wp:effectExtent l="0" t="0" r="0" b="635"/>
            <wp:docPr id="11303993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99381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818B" w14:textId="5CFA3C6D" w:rsidR="00C01719" w:rsidRDefault="00C01719" w:rsidP="00C01719">
      <w:pPr>
        <w:rPr>
          <w:bCs/>
        </w:rPr>
      </w:pPr>
      <w:r w:rsidRPr="00C01719">
        <w:rPr>
          <w:bCs/>
        </w:rPr>
        <w:br/>
        <w:t>5. Press Print</w:t>
      </w:r>
      <w:r w:rsidRPr="00C01719">
        <w:rPr>
          <w:bCs/>
        </w:rPr>
        <w:br/>
        <w:t>6. Check to see that invoices are printed in the order of route / stop</w:t>
      </w:r>
    </w:p>
    <w:p w14:paraId="7A904F83" w14:textId="66B3C91D" w:rsidR="001665C7" w:rsidRDefault="001665C7" w:rsidP="00C01719">
      <w:pPr>
        <w:rPr>
          <w:bCs/>
        </w:rPr>
      </w:pPr>
    </w:p>
    <w:p w14:paraId="4D0CD4E2" w14:textId="131FF510" w:rsidR="00A314A1" w:rsidRDefault="00E61EF2" w:rsidP="00C01719">
      <w:pPr>
        <w:rPr>
          <w:bCs/>
        </w:rPr>
      </w:pPr>
      <w:r>
        <w:rPr>
          <w:noProof/>
        </w:rPr>
        <w:drawing>
          <wp:inline distT="0" distB="0" distL="0" distR="0" wp14:anchorId="4C092035" wp14:editId="7CECB1F7">
            <wp:extent cx="5943600" cy="2167890"/>
            <wp:effectExtent l="0" t="0" r="0" b="3810"/>
            <wp:docPr id="13139864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8642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A0CE" w14:textId="76B380CF" w:rsidR="00E61EF2" w:rsidRDefault="00E61EF2" w:rsidP="00C01719">
      <w:pPr>
        <w:rPr>
          <w:bCs/>
        </w:rPr>
      </w:pPr>
      <w:r>
        <w:rPr>
          <w:noProof/>
        </w:rPr>
        <w:drawing>
          <wp:inline distT="0" distB="0" distL="0" distR="0" wp14:anchorId="5F617D3C" wp14:editId="4A314C7F">
            <wp:extent cx="5943600" cy="1626870"/>
            <wp:effectExtent l="0" t="0" r="0" b="0"/>
            <wp:docPr id="18717241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2417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ED30" w14:textId="75B3662A" w:rsidR="00E61EF2" w:rsidRDefault="00E61EF2" w:rsidP="00C0171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E63491F" wp14:editId="04754E6F">
            <wp:extent cx="5943600" cy="1635125"/>
            <wp:effectExtent l="0" t="0" r="0" b="3175"/>
            <wp:docPr id="2059169409" name="Picture 1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69409" name="Picture 1" descr="A close-up of a computer scree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9454" w14:textId="234E9912" w:rsidR="00074A25" w:rsidRDefault="00074A25" w:rsidP="00C01719">
      <w:pPr>
        <w:rPr>
          <w:bCs/>
        </w:rPr>
      </w:pPr>
    </w:p>
    <w:p w14:paraId="4E4D4AE4" w14:textId="1953097B" w:rsidR="001665C7" w:rsidRDefault="00215C5B" w:rsidP="00C01719">
      <w:pPr>
        <w:rPr>
          <w:b/>
          <w:color w:val="70AD47" w:themeColor="accent6"/>
        </w:rPr>
      </w:pPr>
      <w:r w:rsidRPr="00215C5B">
        <w:rPr>
          <w:b/>
          <w:color w:val="70AD47" w:themeColor="accent6"/>
        </w:rPr>
        <w:t>TESTED OK</w:t>
      </w:r>
      <w:r w:rsidR="00A32BDE" w:rsidRPr="00A32BDE">
        <w:rPr>
          <w:rFonts w:ascii="Segoe UI Emoji" w:hAnsi="Segoe UI Emoji" w:cs="Segoe UI Emoji"/>
          <w:b/>
          <w:bCs/>
          <w:color w:val="70AD47" w:themeColor="accent6"/>
        </w:rPr>
        <w:t xml:space="preserve"> </w:t>
      </w:r>
    </w:p>
    <w:p w14:paraId="3C36D4B0" w14:textId="77777777" w:rsidR="00A314A1" w:rsidRPr="00C01719" w:rsidRDefault="00A314A1" w:rsidP="00C01719">
      <w:pPr>
        <w:rPr>
          <w:bCs/>
        </w:rPr>
      </w:pPr>
    </w:p>
    <w:p w14:paraId="2CF3BD11" w14:textId="39A2306C" w:rsidR="00C01719" w:rsidRPr="00C01719" w:rsidRDefault="00C01719" w:rsidP="00C01719">
      <w:pPr>
        <w:rPr>
          <w:bCs/>
        </w:rPr>
      </w:pPr>
      <w:bookmarkStart w:id="3" w:name="_Toc194247186"/>
      <w:r w:rsidRPr="00677A1C">
        <w:rPr>
          <w:rStyle w:val="Heading2Char"/>
          <w:color w:val="5B9BD5" w:themeColor="accent5"/>
        </w:rPr>
        <w:t xml:space="preserve">Test Case </w:t>
      </w:r>
      <w:r w:rsidR="00466E48" w:rsidRPr="00677A1C">
        <w:rPr>
          <w:rStyle w:val="Heading2Char"/>
          <w:color w:val="5B9BD5" w:themeColor="accent5"/>
        </w:rPr>
        <w:t>2</w:t>
      </w:r>
      <w:r w:rsidRPr="00677A1C">
        <w:rPr>
          <w:rStyle w:val="Heading2Char"/>
          <w:color w:val="5B9BD5" w:themeColor="accent5"/>
        </w:rPr>
        <w:t xml:space="preserve"> - Print invoices from Customer Financial Details&gt; Invoices/Charges Tab with UNFCUSTOM in the license</w:t>
      </w:r>
      <w:bookmarkEnd w:id="3"/>
      <w:r w:rsidR="00561782" w:rsidRPr="00677A1C">
        <w:rPr>
          <w:rStyle w:val="Heading2Char"/>
          <w:color w:val="5B9BD5" w:themeColor="accent5"/>
        </w:rPr>
        <w:t xml:space="preserve"> </w:t>
      </w:r>
      <w:r w:rsidRPr="00677A1C">
        <w:rPr>
          <w:rStyle w:val="Heading2Char"/>
          <w:color w:val="5B9BD5" w:themeColor="accent5"/>
        </w:rPr>
        <w:br/>
      </w:r>
      <w:r w:rsidRPr="00C01719">
        <w:rPr>
          <w:b/>
          <w:bCs/>
        </w:rPr>
        <w:t>Expected behavior:</w:t>
      </w:r>
      <w:r w:rsidRPr="00C01719">
        <w:rPr>
          <w:bCs/>
        </w:rPr>
        <w:br/>
        <w:t>The order in which invoices are printed is ordered by Invoice Date / Customer</w:t>
      </w:r>
    </w:p>
    <w:p w14:paraId="4E4D2BA0" w14:textId="231A8214" w:rsidR="00054CDB" w:rsidRDefault="00C01719" w:rsidP="00C01719">
      <w:pPr>
        <w:rPr>
          <w:bCs/>
        </w:rPr>
      </w:pPr>
      <w:r w:rsidRPr="00C01719">
        <w:rPr>
          <w:b/>
          <w:bCs/>
        </w:rPr>
        <w:t>Test steps:</w:t>
      </w:r>
      <w:r w:rsidRPr="00C01719">
        <w:rPr>
          <w:bCs/>
        </w:rPr>
        <w:br/>
        <w:t>1. Customer Financial Details&gt; Invoices/Charges Tab</w:t>
      </w:r>
      <w:r w:rsidRPr="00C01719">
        <w:rPr>
          <w:bCs/>
        </w:rPr>
        <w:br/>
        <w:t>2. Pick one of the bigger bill-to-customers from BU 011 like 382660</w:t>
      </w:r>
    </w:p>
    <w:p w14:paraId="78D9235E" w14:textId="62104034" w:rsidR="00537399" w:rsidRDefault="00F015AB" w:rsidP="00C01719">
      <w:pPr>
        <w:rPr>
          <w:bCs/>
        </w:rPr>
      </w:pPr>
      <w:r>
        <w:rPr>
          <w:noProof/>
        </w:rPr>
        <w:drawing>
          <wp:inline distT="0" distB="0" distL="0" distR="0" wp14:anchorId="247C0553" wp14:editId="5C9E0CC5">
            <wp:extent cx="5321968" cy="2796876"/>
            <wp:effectExtent l="0" t="0" r="0" b="3810"/>
            <wp:docPr id="15542998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9988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3197" cy="280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99DE" w14:textId="77777777" w:rsidR="00677462" w:rsidRDefault="00677462" w:rsidP="00C01719">
      <w:pPr>
        <w:rPr>
          <w:bCs/>
        </w:rPr>
      </w:pPr>
    </w:p>
    <w:p w14:paraId="4C913C07" w14:textId="77777777" w:rsidR="00677462" w:rsidRDefault="00677462" w:rsidP="00C01719">
      <w:pPr>
        <w:rPr>
          <w:bCs/>
        </w:rPr>
      </w:pPr>
    </w:p>
    <w:p w14:paraId="33224811" w14:textId="77777777" w:rsidR="00677462" w:rsidRDefault="00677462" w:rsidP="00C01719">
      <w:pPr>
        <w:rPr>
          <w:bCs/>
        </w:rPr>
      </w:pPr>
    </w:p>
    <w:p w14:paraId="59587594" w14:textId="46C29D88" w:rsidR="00342A17" w:rsidRDefault="00C01719" w:rsidP="00C01719">
      <w:pPr>
        <w:rPr>
          <w:bCs/>
        </w:rPr>
      </w:pPr>
      <w:r w:rsidRPr="00C01719">
        <w:rPr>
          <w:bCs/>
        </w:rPr>
        <w:lastRenderedPageBreak/>
        <w:br/>
        <w:t xml:space="preserve">4. Select </w:t>
      </w:r>
      <w:r w:rsidR="003F0308">
        <w:rPr>
          <w:bCs/>
        </w:rPr>
        <w:t xml:space="preserve">multiple invoices from different customers </w:t>
      </w:r>
      <w:r w:rsidRPr="00C01719">
        <w:rPr>
          <w:bCs/>
        </w:rPr>
        <w:t>and click on Reprint Invoice</w:t>
      </w:r>
    </w:p>
    <w:p w14:paraId="01E02B3F" w14:textId="080F0B6F" w:rsidR="00F015AB" w:rsidRDefault="00F015AB" w:rsidP="00C01719">
      <w:pPr>
        <w:rPr>
          <w:bCs/>
        </w:rPr>
      </w:pPr>
      <w:r>
        <w:rPr>
          <w:noProof/>
        </w:rPr>
        <w:drawing>
          <wp:inline distT="0" distB="0" distL="0" distR="0" wp14:anchorId="44366489" wp14:editId="75147F38">
            <wp:extent cx="5943600" cy="3123565"/>
            <wp:effectExtent l="0" t="0" r="0" b="635"/>
            <wp:docPr id="16283319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3198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195FD" w14:textId="33AFFF41" w:rsidR="00C45C84" w:rsidRDefault="00C01719" w:rsidP="00C01719">
      <w:pPr>
        <w:rPr>
          <w:bCs/>
        </w:rPr>
      </w:pPr>
      <w:r w:rsidRPr="00C01719">
        <w:rPr>
          <w:bCs/>
        </w:rPr>
        <w:br/>
        <w:t xml:space="preserve">5. Check that the invoices are printed </w:t>
      </w:r>
      <w:r w:rsidR="003F0308" w:rsidRPr="00C01719">
        <w:rPr>
          <w:bCs/>
        </w:rPr>
        <w:t>by Invoice Date / Customer</w:t>
      </w:r>
      <w:r w:rsidR="003F0308">
        <w:rPr>
          <w:bCs/>
        </w:rPr>
        <w:t>.</w:t>
      </w:r>
    </w:p>
    <w:p w14:paraId="539ABF32" w14:textId="65D2D10C" w:rsidR="00537399" w:rsidRDefault="00F015AB" w:rsidP="00C01719">
      <w:pPr>
        <w:rPr>
          <w:bCs/>
        </w:rPr>
      </w:pPr>
      <w:r>
        <w:rPr>
          <w:noProof/>
        </w:rPr>
        <w:drawing>
          <wp:inline distT="0" distB="0" distL="0" distR="0" wp14:anchorId="63AAB7FD" wp14:editId="548D31C8">
            <wp:extent cx="5943600" cy="1304290"/>
            <wp:effectExtent l="0" t="0" r="0" b="0"/>
            <wp:docPr id="14258898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8981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B07B" w14:textId="77777777" w:rsidR="00F015AB" w:rsidRDefault="00F015AB" w:rsidP="00C01719">
      <w:pPr>
        <w:rPr>
          <w:bCs/>
        </w:rPr>
      </w:pPr>
    </w:p>
    <w:p w14:paraId="38A565FA" w14:textId="47BBB00E" w:rsidR="00712691" w:rsidRDefault="00215C5B" w:rsidP="00FA4D69">
      <w:pPr>
        <w:rPr>
          <w:rFonts w:ascii="Segoe UI Emoji" w:hAnsi="Segoe UI Emoji" w:cs="Segoe UI Emoji"/>
          <w:b/>
          <w:bCs/>
          <w:color w:val="70AD47" w:themeColor="accent6"/>
        </w:rPr>
      </w:pPr>
      <w:r>
        <w:rPr>
          <w:b/>
          <w:color w:val="70AD47" w:themeColor="accent6"/>
        </w:rPr>
        <w:t>TESTED OK</w:t>
      </w:r>
      <w:r w:rsidR="00A32BDE" w:rsidRPr="00A32BDE">
        <w:rPr>
          <w:rFonts w:ascii="Segoe UI Emoji" w:hAnsi="Segoe UI Emoji" w:cs="Segoe UI Emoji"/>
          <w:b/>
          <w:bCs/>
          <w:color w:val="70AD47" w:themeColor="accent6"/>
        </w:rPr>
        <w:t xml:space="preserve"> </w:t>
      </w:r>
    </w:p>
    <w:p w14:paraId="7DF49612" w14:textId="77777777" w:rsidR="00F015AB" w:rsidRDefault="00F015AB" w:rsidP="00FA4D69">
      <w:pPr>
        <w:rPr>
          <w:rFonts w:ascii="Segoe UI Emoji" w:hAnsi="Segoe UI Emoji" w:cs="Segoe UI Emoji"/>
          <w:b/>
          <w:bCs/>
          <w:color w:val="70AD47" w:themeColor="accent6"/>
        </w:rPr>
      </w:pPr>
    </w:p>
    <w:p w14:paraId="71DB31F8" w14:textId="58A2351A" w:rsidR="00F015AB" w:rsidRPr="00C01719" w:rsidRDefault="00F015AB" w:rsidP="00F015AB">
      <w:pPr>
        <w:rPr>
          <w:bCs/>
        </w:rPr>
      </w:pPr>
      <w:bookmarkStart w:id="4" w:name="_Toc194247187"/>
      <w:r w:rsidRPr="00677A1C">
        <w:rPr>
          <w:rStyle w:val="Heading2Char"/>
          <w:color w:val="5B9BD5" w:themeColor="accent5"/>
        </w:rPr>
        <w:t xml:space="preserve">Test Case </w:t>
      </w:r>
      <w:r>
        <w:rPr>
          <w:rStyle w:val="Heading2Char"/>
          <w:color w:val="5B9BD5" w:themeColor="accent5"/>
        </w:rPr>
        <w:t>3</w:t>
      </w:r>
      <w:r w:rsidRPr="00677A1C">
        <w:rPr>
          <w:rStyle w:val="Heading2Char"/>
          <w:color w:val="5B9BD5" w:themeColor="accent5"/>
        </w:rPr>
        <w:t xml:space="preserve"> - Print invoices from </w:t>
      </w:r>
      <w:r>
        <w:rPr>
          <w:rStyle w:val="Heading2Char"/>
          <w:color w:val="5B9BD5" w:themeColor="accent5"/>
        </w:rPr>
        <w:t>Route Status Control</w:t>
      </w:r>
      <w:r w:rsidRPr="00677A1C">
        <w:rPr>
          <w:rStyle w:val="Heading2Char"/>
          <w:color w:val="5B9BD5" w:themeColor="accent5"/>
        </w:rPr>
        <w:t xml:space="preserve"> </w:t>
      </w:r>
      <w:r w:rsidR="004776E1">
        <w:rPr>
          <w:rStyle w:val="Heading2Char"/>
          <w:color w:val="5B9BD5" w:themeColor="accent5"/>
        </w:rPr>
        <w:t xml:space="preserve">on Canada BU </w:t>
      </w:r>
      <w:r w:rsidRPr="00677A1C">
        <w:rPr>
          <w:rStyle w:val="Heading2Char"/>
          <w:color w:val="5B9BD5" w:themeColor="accent5"/>
        </w:rPr>
        <w:t>with UNFCUSTOM in the license</w:t>
      </w:r>
      <w:bookmarkEnd w:id="4"/>
      <w:r w:rsidRPr="00677A1C">
        <w:rPr>
          <w:rStyle w:val="Heading2Char"/>
          <w:color w:val="5B9BD5" w:themeColor="accent5"/>
        </w:rPr>
        <w:br/>
      </w:r>
      <w:r w:rsidRPr="00C01719">
        <w:rPr>
          <w:b/>
          <w:bCs/>
        </w:rPr>
        <w:t>Expected behavior:</w:t>
      </w:r>
      <w:r w:rsidRPr="00C01719">
        <w:rPr>
          <w:bCs/>
        </w:rPr>
        <w:br/>
        <w:t>The order in which invoices are printed is ordered by Route / Stop / Customer / Invoice Number</w:t>
      </w:r>
    </w:p>
    <w:p w14:paraId="4B074B29" w14:textId="77777777" w:rsidR="00F015AB" w:rsidRDefault="00F015AB" w:rsidP="00FA4D69">
      <w:pPr>
        <w:rPr>
          <w:b/>
          <w:color w:val="70AD47" w:themeColor="accent6"/>
        </w:rPr>
      </w:pPr>
    </w:p>
    <w:p w14:paraId="3C32074C" w14:textId="2DD18A6B" w:rsidR="00F015AB" w:rsidRDefault="00F015AB" w:rsidP="00F015AB">
      <w:pPr>
        <w:rPr>
          <w:bCs/>
        </w:rPr>
      </w:pPr>
      <w:r w:rsidRPr="00C01719">
        <w:rPr>
          <w:b/>
          <w:bCs/>
        </w:rPr>
        <w:t>Test steps:</w:t>
      </w:r>
      <w:r w:rsidRPr="00C01719">
        <w:rPr>
          <w:bCs/>
        </w:rPr>
        <w:br/>
      </w:r>
    </w:p>
    <w:p w14:paraId="5F3ADB91" w14:textId="4BE29105" w:rsidR="004776E1" w:rsidRPr="004776E1" w:rsidRDefault="004776E1" w:rsidP="004776E1">
      <w:pPr>
        <w:pStyle w:val="ListParagraph"/>
        <w:numPr>
          <w:ilvl w:val="0"/>
          <w:numId w:val="23"/>
        </w:numPr>
        <w:rPr>
          <w:bCs/>
        </w:rPr>
      </w:pPr>
      <w:r>
        <w:rPr>
          <w:bCs/>
        </w:rPr>
        <w:lastRenderedPageBreak/>
        <w:t>Route Status Control</w:t>
      </w:r>
    </w:p>
    <w:p w14:paraId="664EB5DD" w14:textId="319EDC0D" w:rsidR="00F015AB" w:rsidRDefault="004776E1" w:rsidP="00F015AB">
      <w:pPr>
        <w:rPr>
          <w:bCs/>
        </w:rPr>
      </w:pPr>
      <w:r>
        <w:rPr>
          <w:noProof/>
        </w:rPr>
        <w:drawing>
          <wp:inline distT="0" distB="0" distL="0" distR="0" wp14:anchorId="366CAAC7" wp14:editId="46226E49">
            <wp:extent cx="5943600" cy="3123565"/>
            <wp:effectExtent l="0" t="0" r="0" b="635"/>
            <wp:docPr id="20649340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34008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2AD33" w14:textId="77777777" w:rsidR="003C72E9" w:rsidRDefault="003C72E9" w:rsidP="00F015AB">
      <w:pPr>
        <w:rPr>
          <w:bCs/>
        </w:rPr>
      </w:pPr>
    </w:p>
    <w:p w14:paraId="7D5E75F1" w14:textId="309B6A88" w:rsidR="00F015AB" w:rsidRPr="004776E1" w:rsidRDefault="00F015AB" w:rsidP="004776E1">
      <w:pPr>
        <w:pStyle w:val="ListParagraph"/>
        <w:numPr>
          <w:ilvl w:val="0"/>
          <w:numId w:val="23"/>
        </w:numPr>
        <w:rPr>
          <w:bCs/>
        </w:rPr>
      </w:pPr>
      <w:r w:rsidRPr="004776E1">
        <w:rPr>
          <w:bCs/>
        </w:rPr>
        <w:t xml:space="preserve">Multiselect </w:t>
      </w:r>
      <w:r w:rsidR="00892F11" w:rsidRPr="004776E1">
        <w:rPr>
          <w:bCs/>
        </w:rPr>
        <w:t>invoices from multiple routes in the grid</w:t>
      </w:r>
      <w:r w:rsidR="00954495" w:rsidRPr="004776E1">
        <w:rPr>
          <w:bCs/>
        </w:rPr>
        <w:t xml:space="preserve"> and reprint the invoices</w:t>
      </w:r>
    </w:p>
    <w:p w14:paraId="764B11B6" w14:textId="4F331ABA" w:rsidR="004776E1" w:rsidRDefault="00D61BBA" w:rsidP="00F015AB">
      <w:pPr>
        <w:rPr>
          <w:bCs/>
        </w:rPr>
      </w:pPr>
      <w:r>
        <w:rPr>
          <w:noProof/>
        </w:rPr>
        <w:drawing>
          <wp:inline distT="0" distB="0" distL="0" distR="0" wp14:anchorId="304AEBDA" wp14:editId="6D6F77B2">
            <wp:extent cx="5943600" cy="3123565"/>
            <wp:effectExtent l="0" t="0" r="0" b="635"/>
            <wp:docPr id="16582665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66527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03621" w14:textId="77777777" w:rsidR="004776E1" w:rsidRDefault="004776E1" w:rsidP="00F015AB">
      <w:pPr>
        <w:rPr>
          <w:bCs/>
        </w:rPr>
      </w:pPr>
    </w:p>
    <w:p w14:paraId="6DBDDF29" w14:textId="77777777" w:rsidR="007D40C3" w:rsidRDefault="007D40C3" w:rsidP="00F015AB">
      <w:pPr>
        <w:rPr>
          <w:bCs/>
        </w:rPr>
      </w:pPr>
    </w:p>
    <w:p w14:paraId="7FC74995" w14:textId="77777777" w:rsidR="007D40C3" w:rsidRDefault="007D40C3" w:rsidP="00F015AB">
      <w:pPr>
        <w:rPr>
          <w:bCs/>
        </w:rPr>
      </w:pPr>
    </w:p>
    <w:p w14:paraId="21F7F5DD" w14:textId="77777777" w:rsidR="007D40C3" w:rsidRDefault="007D40C3" w:rsidP="00F015AB">
      <w:pPr>
        <w:rPr>
          <w:bCs/>
        </w:rPr>
      </w:pPr>
    </w:p>
    <w:p w14:paraId="771B4DCA" w14:textId="5DE6F0EA" w:rsidR="004776E1" w:rsidRPr="004776E1" w:rsidRDefault="004776E1" w:rsidP="004776E1">
      <w:pPr>
        <w:pStyle w:val="ListParagraph"/>
        <w:numPr>
          <w:ilvl w:val="0"/>
          <w:numId w:val="23"/>
        </w:numPr>
        <w:rPr>
          <w:bCs/>
        </w:rPr>
      </w:pPr>
      <w:r w:rsidRPr="004776E1">
        <w:rPr>
          <w:bCs/>
        </w:rPr>
        <w:t>Check to see that invoices are printed in the order of route / stop / customer / invoice date</w:t>
      </w:r>
    </w:p>
    <w:p w14:paraId="2C730CDA" w14:textId="00DACA89" w:rsidR="00F015AB" w:rsidRDefault="004776E1" w:rsidP="00F015AB">
      <w:pPr>
        <w:rPr>
          <w:bCs/>
        </w:rPr>
      </w:pPr>
      <w:r>
        <w:rPr>
          <w:noProof/>
        </w:rPr>
        <w:drawing>
          <wp:inline distT="0" distB="0" distL="0" distR="0" wp14:anchorId="7A5A20D4" wp14:editId="1E6BDDDC">
            <wp:extent cx="5943600" cy="1630045"/>
            <wp:effectExtent l="0" t="0" r="0" b="8255"/>
            <wp:docPr id="11539644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6441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DF29" w14:textId="77777777" w:rsidR="00F015AB" w:rsidRDefault="00F015AB" w:rsidP="00F015AB">
      <w:pPr>
        <w:rPr>
          <w:bCs/>
        </w:rPr>
      </w:pPr>
    </w:p>
    <w:p w14:paraId="063E0B2E" w14:textId="77777777" w:rsidR="00F015AB" w:rsidRDefault="00F015AB" w:rsidP="00F015AB">
      <w:pPr>
        <w:rPr>
          <w:b/>
          <w:color w:val="70AD47" w:themeColor="accent6"/>
        </w:rPr>
      </w:pPr>
      <w:r w:rsidRPr="00215C5B">
        <w:rPr>
          <w:b/>
          <w:color w:val="70AD47" w:themeColor="accent6"/>
        </w:rPr>
        <w:t>TESTED OK</w:t>
      </w:r>
      <w:r w:rsidRPr="00A32BDE">
        <w:rPr>
          <w:rFonts w:ascii="Segoe UI Emoji" w:hAnsi="Segoe UI Emoji" w:cs="Segoe UI Emoji"/>
          <w:b/>
          <w:bCs/>
          <w:color w:val="70AD47" w:themeColor="accent6"/>
        </w:rPr>
        <w:t xml:space="preserve"> </w:t>
      </w:r>
    </w:p>
    <w:p w14:paraId="691F7114" w14:textId="77777777" w:rsidR="003C72E9" w:rsidRDefault="003C72E9" w:rsidP="00FA4D69">
      <w:pPr>
        <w:rPr>
          <w:b/>
          <w:color w:val="70AD47" w:themeColor="accent6"/>
        </w:rPr>
      </w:pPr>
    </w:p>
    <w:p w14:paraId="49E71C03" w14:textId="77777777" w:rsidR="00561782" w:rsidRDefault="00561782" w:rsidP="00FA4D69">
      <w:pPr>
        <w:rPr>
          <w:b/>
          <w:color w:val="70AD47" w:themeColor="accent6"/>
        </w:rPr>
      </w:pPr>
    </w:p>
    <w:p w14:paraId="6F06DC9E" w14:textId="79330E83" w:rsidR="003C72E9" w:rsidRDefault="003C72E9" w:rsidP="003C72E9">
      <w:pPr>
        <w:rPr>
          <w:bCs/>
        </w:rPr>
      </w:pPr>
      <w:bookmarkStart w:id="5" w:name="_Toc194247188"/>
      <w:r w:rsidRPr="00677A1C">
        <w:rPr>
          <w:rStyle w:val="Heading2Char"/>
          <w:color w:val="5B9BD5" w:themeColor="accent5"/>
        </w:rPr>
        <w:t xml:space="preserve">Test Case </w:t>
      </w:r>
      <w:r>
        <w:rPr>
          <w:rStyle w:val="Heading2Char"/>
          <w:color w:val="5B9BD5" w:themeColor="accent5"/>
        </w:rPr>
        <w:t>4</w:t>
      </w:r>
      <w:r w:rsidRPr="00677A1C">
        <w:rPr>
          <w:rStyle w:val="Heading2Char"/>
          <w:color w:val="5B9BD5" w:themeColor="accent5"/>
        </w:rPr>
        <w:t xml:space="preserve"> </w:t>
      </w:r>
      <w:r>
        <w:rPr>
          <w:rStyle w:val="Heading2Char"/>
          <w:color w:val="5B9BD5" w:themeColor="accent5"/>
        </w:rPr>
        <w:t>–</w:t>
      </w:r>
      <w:r w:rsidRPr="00677A1C">
        <w:rPr>
          <w:rStyle w:val="Heading2Char"/>
          <w:color w:val="5B9BD5" w:themeColor="accent5"/>
        </w:rPr>
        <w:t xml:space="preserve"> </w:t>
      </w:r>
      <w:r>
        <w:rPr>
          <w:rStyle w:val="Heading2Char"/>
          <w:color w:val="5B9BD5" w:themeColor="accent5"/>
        </w:rPr>
        <w:t>Generate invoices from Maintain Sales Notes</w:t>
      </w:r>
      <w:bookmarkEnd w:id="5"/>
      <w:r w:rsidRPr="00677A1C">
        <w:rPr>
          <w:rStyle w:val="Heading2Char"/>
          <w:color w:val="5B9BD5" w:themeColor="accent5"/>
        </w:rPr>
        <w:br/>
      </w:r>
      <w:r w:rsidRPr="00C01719">
        <w:rPr>
          <w:b/>
          <w:bCs/>
        </w:rPr>
        <w:t>Expected behavior:</w:t>
      </w:r>
      <w:r w:rsidRPr="00C01719">
        <w:rPr>
          <w:bCs/>
        </w:rPr>
        <w:br/>
        <w:t>The</w:t>
      </w:r>
      <w:r>
        <w:rPr>
          <w:bCs/>
        </w:rPr>
        <w:t>re is no error at invoice generation</w:t>
      </w:r>
    </w:p>
    <w:p w14:paraId="1BCD67AF" w14:textId="77777777" w:rsidR="003C72E9" w:rsidRDefault="003C72E9" w:rsidP="003C72E9">
      <w:pPr>
        <w:rPr>
          <w:bCs/>
        </w:rPr>
      </w:pPr>
    </w:p>
    <w:p w14:paraId="12DF8ED2" w14:textId="5EB607CE" w:rsidR="003C72E9" w:rsidRDefault="003C72E9" w:rsidP="003C72E9">
      <w:pPr>
        <w:rPr>
          <w:bCs/>
        </w:rPr>
      </w:pPr>
      <w:r w:rsidRPr="00C01719">
        <w:rPr>
          <w:b/>
          <w:bCs/>
        </w:rPr>
        <w:t>Test steps:</w:t>
      </w:r>
      <w:r w:rsidRPr="00C01719">
        <w:rPr>
          <w:bCs/>
        </w:rPr>
        <w:br/>
      </w:r>
    </w:p>
    <w:p w14:paraId="6E32CE01" w14:textId="1A35DCEC" w:rsidR="003C72E9" w:rsidRDefault="003C72E9" w:rsidP="003C72E9">
      <w:pPr>
        <w:pStyle w:val="ListParagraph"/>
        <w:numPr>
          <w:ilvl w:val="0"/>
          <w:numId w:val="24"/>
        </w:numPr>
        <w:rPr>
          <w:bCs/>
        </w:rPr>
      </w:pPr>
      <w:r>
        <w:rPr>
          <w:bCs/>
        </w:rPr>
        <w:t>Maintain Sales Notes: Create a new sales note</w:t>
      </w:r>
    </w:p>
    <w:p w14:paraId="4EA813F7" w14:textId="403FA62C" w:rsidR="003C72E9" w:rsidRDefault="003C72E9" w:rsidP="003C72E9">
      <w:r>
        <w:rPr>
          <w:noProof/>
        </w:rPr>
        <w:drawing>
          <wp:inline distT="0" distB="0" distL="0" distR="0" wp14:anchorId="64D6BF26" wp14:editId="5FF3A0DF">
            <wp:extent cx="5943600" cy="1285240"/>
            <wp:effectExtent l="0" t="0" r="0" b="0"/>
            <wp:docPr id="2019021756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21756" name="Picture 1" descr="A computer screen 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87099" w14:textId="77777777" w:rsidR="003C72E9" w:rsidRDefault="003C72E9" w:rsidP="003C72E9"/>
    <w:p w14:paraId="6B4201B9" w14:textId="77777777" w:rsidR="003C72E9" w:rsidRDefault="003C72E9" w:rsidP="003C72E9">
      <w:pPr>
        <w:pStyle w:val="ListParagraph"/>
        <w:numPr>
          <w:ilvl w:val="0"/>
          <w:numId w:val="24"/>
        </w:numPr>
      </w:pPr>
      <w:r>
        <w:t>Go to Deliveries Tab and generate the Invoice</w:t>
      </w:r>
    </w:p>
    <w:p w14:paraId="5E48FA3C" w14:textId="2E8620DB" w:rsidR="003C72E9" w:rsidRDefault="003C72E9" w:rsidP="003C72E9">
      <w:r>
        <w:rPr>
          <w:noProof/>
        </w:rPr>
        <w:lastRenderedPageBreak/>
        <w:drawing>
          <wp:inline distT="0" distB="0" distL="0" distR="0" wp14:anchorId="6AA7397D" wp14:editId="56C934F2">
            <wp:extent cx="3930786" cy="3158067"/>
            <wp:effectExtent l="0" t="0" r="0" b="4445"/>
            <wp:docPr id="20875181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18135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5820" cy="316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432BC" w14:textId="758CF4C3" w:rsidR="003C72E9" w:rsidRPr="003C72E9" w:rsidRDefault="003C72E9" w:rsidP="003C72E9">
      <w:pPr>
        <w:rPr>
          <w:noProof/>
        </w:rPr>
      </w:pPr>
      <w:r w:rsidRPr="00FF49FA">
        <w:rPr>
          <w:noProof/>
        </w:rPr>
        <w:t xml:space="preserve"> </w:t>
      </w:r>
    </w:p>
    <w:p w14:paraId="5F2A2629" w14:textId="77777777" w:rsidR="003C72E9" w:rsidRDefault="003C72E9" w:rsidP="00FA4D69">
      <w:pPr>
        <w:rPr>
          <w:b/>
          <w:color w:val="70AD47" w:themeColor="accent6"/>
        </w:rPr>
      </w:pPr>
    </w:p>
    <w:p w14:paraId="21BCAE02" w14:textId="77777777" w:rsidR="00DE777E" w:rsidRDefault="00DE777E" w:rsidP="00FA4D69">
      <w:pPr>
        <w:rPr>
          <w:b/>
          <w:color w:val="70AD47" w:themeColor="accent6"/>
        </w:rPr>
      </w:pPr>
    </w:p>
    <w:p w14:paraId="4C39DD28" w14:textId="77777777" w:rsidR="00DE777E" w:rsidRDefault="00DE777E" w:rsidP="00FA4D69">
      <w:pPr>
        <w:rPr>
          <w:b/>
          <w:color w:val="70AD47" w:themeColor="accent6"/>
        </w:rPr>
      </w:pPr>
    </w:p>
    <w:p w14:paraId="33DCD131" w14:textId="429AB556" w:rsidR="00DE777E" w:rsidRDefault="00DE777E" w:rsidP="00FA4D69">
      <w:pPr>
        <w:rPr>
          <w:b/>
          <w:color w:val="70AD47" w:themeColor="accent6"/>
        </w:rPr>
      </w:pPr>
      <w:r>
        <w:rPr>
          <w:noProof/>
        </w:rPr>
        <w:lastRenderedPageBreak/>
        <w:drawing>
          <wp:inline distT="0" distB="0" distL="0" distR="0" wp14:anchorId="442B7EE8" wp14:editId="7F092AE4">
            <wp:extent cx="3733800" cy="4079256"/>
            <wp:effectExtent l="0" t="0" r="0" b="0"/>
            <wp:docPr id="1077456311" name="Picture 1" descr="A close-up of a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56311" name="Picture 1" descr="A close-up of a receip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8799" cy="408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35DC0" w14:textId="77777777" w:rsidR="00561782" w:rsidRDefault="00561782" w:rsidP="00FA4D69">
      <w:pPr>
        <w:rPr>
          <w:b/>
          <w:color w:val="70AD47" w:themeColor="accent6"/>
        </w:rPr>
      </w:pPr>
    </w:p>
    <w:p w14:paraId="54EBD076" w14:textId="77777777" w:rsidR="00DE777E" w:rsidRDefault="00DE777E" w:rsidP="00FA4D69">
      <w:pPr>
        <w:rPr>
          <w:b/>
          <w:color w:val="70AD47" w:themeColor="accent6"/>
        </w:rPr>
      </w:pPr>
    </w:p>
    <w:p w14:paraId="40BF8A8B" w14:textId="77777777" w:rsidR="00561782" w:rsidRDefault="00561782" w:rsidP="00561782">
      <w:pPr>
        <w:rPr>
          <w:b/>
          <w:color w:val="70AD47" w:themeColor="accent6"/>
        </w:rPr>
      </w:pPr>
      <w:r w:rsidRPr="00215C5B">
        <w:rPr>
          <w:b/>
          <w:color w:val="70AD47" w:themeColor="accent6"/>
        </w:rPr>
        <w:t>TESTED OK</w:t>
      </w:r>
      <w:r w:rsidRPr="00A32BDE">
        <w:rPr>
          <w:rFonts w:ascii="Segoe UI Emoji" w:hAnsi="Segoe UI Emoji" w:cs="Segoe UI Emoji"/>
          <w:b/>
          <w:bCs/>
          <w:color w:val="70AD47" w:themeColor="accent6"/>
        </w:rPr>
        <w:t xml:space="preserve"> </w:t>
      </w:r>
    </w:p>
    <w:p w14:paraId="64AF61A1" w14:textId="77777777" w:rsidR="00DE777E" w:rsidRDefault="00DE777E" w:rsidP="00FA4D69">
      <w:pPr>
        <w:rPr>
          <w:b/>
          <w:color w:val="70AD47" w:themeColor="accent6"/>
        </w:rPr>
      </w:pPr>
    </w:p>
    <w:p w14:paraId="5DC60E3C" w14:textId="77777777" w:rsidR="00DE777E" w:rsidRDefault="00DE777E" w:rsidP="00FA4D69">
      <w:pPr>
        <w:rPr>
          <w:b/>
          <w:color w:val="70AD47" w:themeColor="accent6"/>
        </w:rPr>
      </w:pPr>
    </w:p>
    <w:p w14:paraId="201D900E" w14:textId="0773CD8F" w:rsidR="00DE777E" w:rsidRDefault="00DE777E" w:rsidP="00DE777E">
      <w:pPr>
        <w:rPr>
          <w:bCs/>
        </w:rPr>
      </w:pPr>
      <w:bookmarkStart w:id="6" w:name="_Toc194247189"/>
      <w:r w:rsidRPr="00677A1C">
        <w:rPr>
          <w:rStyle w:val="Heading2Char"/>
          <w:color w:val="5B9BD5" w:themeColor="accent5"/>
        </w:rPr>
        <w:t xml:space="preserve">Test Case </w:t>
      </w:r>
      <w:r w:rsidR="00561782">
        <w:rPr>
          <w:rStyle w:val="Heading2Char"/>
          <w:color w:val="5B9BD5" w:themeColor="accent5"/>
        </w:rPr>
        <w:t>5</w:t>
      </w:r>
      <w:r w:rsidRPr="00677A1C">
        <w:rPr>
          <w:rStyle w:val="Heading2Char"/>
          <w:color w:val="5B9BD5" w:themeColor="accent5"/>
        </w:rPr>
        <w:t xml:space="preserve"> </w:t>
      </w:r>
      <w:r>
        <w:rPr>
          <w:rStyle w:val="Heading2Char"/>
          <w:color w:val="5B9BD5" w:themeColor="accent5"/>
        </w:rPr>
        <w:t>–</w:t>
      </w:r>
      <w:r w:rsidRPr="00677A1C">
        <w:rPr>
          <w:rStyle w:val="Heading2Char"/>
          <w:color w:val="5B9BD5" w:themeColor="accent5"/>
        </w:rPr>
        <w:t xml:space="preserve"> Print invoices </w:t>
      </w:r>
      <w:r w:rsidRPr="00DE777E">
        <w:rPr>
          <w:rStyle w:val="Heading2Char"/>
          <w:color w:val="5B9BD5" w:themeColor="accent5"/>
        </w:rPr>
        <w:t>from Switchboard</w:t>
      </w:r>
      <w:bookmarkEnd w:id="6"/>
      <w:r w:rsidRPr="00677A1C">
        <w:rPr>
          <w:rStyle w:val="Heading2Char"/>
          <w:color w:val="5B9BD5" w:themeColor="accent5"/>
        </w:rPr>
        <w:br/>
      </w:r>
      <w:r w:rsidRPr="00C01719">
        <w:rPr>
          <w:b/>
          <w:bCs/>
        </w:rPr>
        <w:t>Expected behavior:</w:t>
      </w:r>
      <w:r w:rsidRPr="00C01719">
        <w:rPr>
          <w:bCs/>
        </w:rPr>
        <w:br/>
        <w:t>The</w:t>
      </w:r>
      <w:r>
        <w:rPr>
          <w:bCs/>
        </w:rPr>
        <w:t>re is no error at invoice generation</w:t>
      </w:r>
    </w:p>
    <w:p w14:paraId="5BD3E4C7" w14:textId="77777777" w:rsidR="00DE777E" w:rsidRDefault="00DE777E" w:rsidP="00DE777E">
      <w:pPr>
        <w:rPr>
          <w:bCs/>
        </w:rPr>
      </w:pPr>
    </w:p>
    <w:p w14:paraId="747BC222" w14:textId="4AD37CF9" w:rsidR="00DE777E" w:rsidRDefault="00DE777E" w:rsidP="00DE777E">
      <w:pPr>
        <w:rPr>
          <w:bCs/>
        </w:rPr>
      </w:pPr>
      <w:r w:rsidRPr="00C01719">
        <w:rPr>
          <w:b/>
          <w:bCs/>
        </w:rPr>
        <w:t>Test steps:</w:t>
      </w:r>
    </w:p>
    <w:p w14:paraId="7E33B116" w14:textId="77777777" w:rsidR="00DE777E" w:rsidRDefault="00DE777E" w:rsidP="00FA4D69">
      <w:pPr>
        <w:rPr>
          <w:b/>
          <w:color w:val="70AD47" w:themeColor="accent6"/>
        </w:rPr>
      </w:pPr>
    </w:p>
    <w:p w14:paraId="31A65D5C" w14:textId="77777777" w:rsidR="00DE777E" w:rsidRDefault="00DE777E" w:rsidP="00DE777E">
      <w:pPr>
        <w:pStyle w:val="ListParagraph"/>
        <w:numPr>
          <w:ilvl w:val="0"/>
          <w:numId w:val="26"/>
        </w:numPr>
      </w:pPr>
      <w:r>
        <w:t>Go to Switchboard and select your customer</w:t>
      </w:r>
    </w:p>
    <w:p w14:paraId="56586092" w14:textId="77777777" w:rsidR="00DE777E" w:rsidRDefault="00DE777E" w:rsidP="00DE777E">
      <w:r>
        <w:rPr>
          <w:noProof/>
        </w:rPr>
        <w:lastRenderedPageBreak/>
        <w:drawing>
          <wp:inline distT="0" distB="0" distL="0" distR="0" wp14:anchorId="36F29DB4" wp14:editId="1498D291">
            <wp:extent cx="3980197" cy="3144611"/>
            <wp:effectExtent l="0" t="0" r="1270" b="0"/>
            <wp:docPr id="15669776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77680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87678" cy="315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AC30" w14:textId="77777777" w:rsidR="00DE777E" w:rsidRDefault="00DE777E" w:rsidP="00DE777E"/>
    <w:p w14:paraId="4B437D89" w14:textId="77777777" w:rsidR="00DE777E" w:rsidRDefault="00DE777E" w:rsidP="00DE777E">
      <w:pPr>
        <w:pStyle w:val="ListParagraph"/>
        <w:numPr>
          <w:ilvl w:val="0"/>
          <w:numId w:val="26"/>
        </w:numPr>
      </w:pPr>
      <w:r>
        <w:t>Press F10 Invoices then press Print Invoice</w:t>
      </w:r>
    </w:p>
    <w:p w14:paraId="7733D146" w14:textId="77777777" w:rsidR="00DE777E" w:rsidRDefault="00DE777E" w:rsidP="00DE777E">
      <w:r>
        <w:rPr>
          <w:noProof/>
        </w:rPr>
        <w:drawing>
          <wp:inline distT="0" distB="0" distL="0" distR="0" wp14:anchorId="45D2C5CA" wp14:editId="41FAAA4D">
            <wp:extent cx="4041989" cy="2926987"/>
            <wp:effectExtent l="0" t="0" r="0" b="6985"/>
            <wp:docPr id="2319418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41830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3326" cy="29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68D6" w14:textId="77777777" w:rsidR="00DE777E" w:rsidRDefault="00DE777E" w:rsidP="00DE777E">
      <w:r>
        <w:rPr>
          <w:noProof/>
        </w:rPr>
        <w:lastRenderedPageBreak/>
        <w:drawing>
          <wp:inline distT="0" distB="0" distL="0" distR="0" wp14:anchorId="48643698" wp14:editId="478F5144">
            <wp:extent cx="5943600" cy="3123565"/>
            <wp:effectExtent l="0" t="0" r="0" b="635"/>
            <wp:docPr id="10706910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91067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7368" w14:textId="77777777" w:rsidR="00DE777E" w:rsidRDefault="00DE777E" w:rsidP="00FA4D69">
      <w:pPr>
        <w:rPr>
          <w:b/>
          <w:color w:val="70AD47" w:themeColor="accent6"/>
        </w:rPr>
      </w:pPr>
    </w:p>
    <w:p w14:paraId="00A198A2" w14:textId="77777777" w:rsidR="00561782" w:rsidRDefault="00561782" w:rsidP="00561782">
      <w:pPr>
        <w:rPr>
          <w:b/>
          <w:color w:val="70AD47" w:themeColor="accent6"/>
        </w:rPr>
      </w:pPr>
      <w:r w:rsidRPr="00215C5B">
        <w:rPr>
          <w:b/>
          <w:color w:val="70AD47" w:themeColor="accent6"/>
        </w:rPr>
        <w:t>TESTED OK</w:t>
      </w:r>
      <w:r w:rsidRPr="00A32BDE">
        <w:rPr>
          <w:rFonts w:ascii="Segoe UI Emoji" w:hAnsi="Segoe UI Emoji" w:cs="Segoe UI Emoji"/>
          <w:b/>
          <w:bCs/>
          <w:color w:val="70AD47" w:themeColor="accent6"/>
        </w:rPr>
        <w:t xml:space="preserve"> </w:t>
      </w:r>
    </w:p>
    <w:p w14:paraId="065635EC" w14:textId="77777777" w:rsidR="00561782" w:rsidRDefault="00561782" w:rsidP="00FA4D69">
      <w:pPr>
        <w:rPr>
          <w:b/>
          <w:color w:val="70AD47" w:themeColor="accent6"/>
        </w:rPr>
      </w:pPr>
    </w:p>
    <w:p w14:paraId="1F718EC3" w14:textId="77777777" w:rsidR="00561782" w:rsidRDefault="00561782" w:rsidP="00FA4D69">
      <w:pPr>
        <w:rPr>
          <w:b/>
          <w:color w:val="70AD47" w:themeColor="accent6"/>
        </w:rPr>
      </w:pPr>
    </w:p>
    <w:p w14:paraId="3D1AA579" w14:textId="2FA62D53" w:rsidR="00561782" w:rsidRDefault="00561782" w:rsidP="00561782">
      <w:pPr>
        <w:rPr>
          <w:bCs/>
        </w:rPr>
      </w:pPr>
      <w:bookmarkStart w:id="7" w:name="_Toc194247190"/>
      <w:r w:rsidRPr="00677A1C">
        <w:rPr>
          <w:rStyle w:val="Heading2Char"/>
          <w:color w:val="5B9BD5" w:themeColor="accent5"/>
        </w:rPr>
        <w:t xml:space="preserve">Test Case </w:t>
      </w:r>
      <w:r>
        <w:rPr>
          <w:rStyle w:val="Heading2Char"/>
          <w:color w:val="5B9BD5" w:themeColor="accent5"/>
        </w:rPr>
        <w:t>6</w:t>
      </w:r>
      <w:r w:rsidRPr="00677A1C">
        <w:rPr>
          <w:rStyle w:val="Heading2Char"/>
          <w:color w:val="5B9BD5" w:themeColor="accent5"/>
        </w:rPr>
        <w:t xml:space="preserve"> </w:t>
      </w:r>
      <w:r>
        <w:rPr>
          <w:rStyle w:val="Heading2Char"/>
          <w:color w:val="5B9BD5" w:themeColor="accent5"/>
        </w:rPr>
        <w:t>–</w:t>
      </w:r>
      <w:r w:rsidRPr="00677A1C">
        <w:rPr>
          <w:rStyle w:val="Heading2Char"/>
          <w:color w:val="5B9BD5" w:themeColor="accent5"/>
        </w:rPr>
        <w:t xml:space="preserve"> </w:t>
      </w:r>
      <w:r>
        <w:rPr>
          <w:rStyle w:val="Heading2Char"/>
          <w:color w:val="5B9BD5" w:themeColor="accent5"/>
        </w:rPr>
        <w:t>Email</w:t>
      </w:r>
      <w:r w:rsidRPr="00677A1C">
        <w:rPr>
          <w:rStyle w:val="Heading2Char"/>
          <w:color w:val="5B9BD5" w:themeColor="accent5"/>
        </w:rPr>
        <w:t xml:space="preserve"> invoices </w:t>
      </w:r>
      <w:r w:rsidRPr="00DE777E">
        <w:rPr>
          <w:rStyle w:val="Heading2Char"/>
          <w:color w:val="5B9BD5" w:themeColor="accent5"/>
        </w:rPr>
        <w:t xml:space="preserve">from </w:t>
      </w:r>
      <w:r>
        <w:rPr>
          <w:rStyle w:val="Heading2Char"/>
          <w:color w:val="5B9BD5" w:themeColor="accent5"/>
        </w:rPr>
        <w:t>Route Assistant</w:t>
      </w:r>
      <w:bookmarkEnd w:id="7"/>
      <w:r w:rsidRPr="00677A1C">
        <w:rPr>
          <w:rStyle w:val="Heading2Char"/>
          <w:color w:val="5B9BD5" w:themeColor="accent5"/>
        </w:rPr>
        <w:br/>
      </w:r>
      <w:r w:rsidRPr="00C01719">
        <w:rPr>
          <w:b/>
          <w:bCs/>
        </w:rPr>
        <w:t>Expected behavior:</w:t>
      </w:r>
      <w:r w:rsidRPr="00C01719">
        <w:rPr>
          <w:bCs/>
        </w:rPr>
        <w:br/>
        <w:t>The</w:t>
      </w:r>
      <w:r>
        <w:rPr>
          <w:bCs/>
        </w:rPr>
        <w:t>re is no error at emailing invoices</w:t>
      </w:r>
    </w:p>
    <w:p w14:paraId="2CCFB2C7" w14:textId="77777777" w:rsidR="00561782" w:rsidRDefault="00561782" w:rsidP="00FA4D69">
      <w:pPr>
        <w:rPr>
          <w:b/>
          <w:color w:val="70AD47" w:themeColor="accent6"/>
        </w:rPr>
      </w:pPr>
    </w:p>
    <w:p w14:paraId="50FEA566" w14:textId="77777777" w:rsidR="00261C9C" w:rsidRDefault="00261C9C" w:rsidP="00FA4D69">
      <w:pPr>
        <w:rPr>
          <w:b/>
          <w:color w:val="70AD47" w:themeColor="accent6"/>
        </w:rPr>
      </w:pPr>
    </w:p>
    <w:p w14:paraId="54FD40CF" w14:textId="56CCA57E" w:rsidR="00261C9C" w:rsidRDefault="00261C9C" w:rsidP="00FA4D69">
      <w:pPr>
        <w:rPr>
          <w:b/>
          <w:color w:val="70AD47" w:themeColor="accent6"/>
        </w:rPr>
      </w:pPr>
      <w:r>
        <w:rPr>
          <w:noProof/>
        </w:rPr>
        <w:lastRenderedPageBreak/>
        <w:drawing>
          <wp:inline distT="0" distB="0" distL="0" distR="0" wp14:anchorId="03F5C44B" wp14:editId="6C97C0BA">
            <wp:extent cx="5943600" cy="4218305"/>
            <wp:effectExtent l="0" t="0" r="0" b="0"/>
            <wp:docPr id="18178074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07453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02FA" w14:textId="18B63C02" w:rsidR="009D3B3E" w:rsidRDefault="009D3B3E" w:rsidP="00FA4D69">
      <w:pPr>
        <w:rPr>
          <w:b/>
          <w:color w:val="70AD47" w:themeColor="accent6"/>
        </w:rPr>
      </w:pPr>
      <w:r>
        <w:rPr>
          <w:noProof/>
        </w:rPr>
        <w:drawing>
          <wp:inline distT="0" distB="0" distL="0" distR="0" wp14:anchorId="2228CD54" wp14:editId="40C06924">
            <wp:extent cx="5943600" cy="3004185"/>
            <wp:effectExtent l="0" t="0" r="0" b="5715"/>
            <wp:docPr id="9277515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51589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525D" w14:textId="77777777" w:rsidR="008B0B73" w:rsidRDefault="008B0B73" w:rsidP="00FA4D69">
      <w:pPr>
        <w:rPr>
          <w:b/>
          <w:color w:val="70AD47" w:themeColor="accent6"/>
        </w:rPr>
      </w:pPr>
    </w:p>
    <w:p w14:paraId="03269EA0" w14:textId="77777777" w:rsidR="008B0B73" w:rsidRDefault="008B0B73" w:rsidP="00FA4D69">
      <w:pPr>
        <w:rPr>
          <w:b/>
          <w:color w:val="70AD47" w:themeColor="accent6"/>
        </w:rPr>
      </w:pPr>
    </w:p>
    <w:p w14:paraId="486FFD5C" w14:textId="77777777" w:rsidR="008B0B73" w:rsidRDefault="008B0B73" w:rsidP="00FA4D69">
      <w:pPr>
        <w:rPr>
          <w:b/>
          <w:color w:val="70AD47" w:themeColor="accent6"/>
        </w:rPr>
      </w:pPr>
    </w:p>
    <w:p w14:paraId="382E3DB4" w14:textId="0472C1BD" w:rsidR="008B0B73" w:rsidRDefault="008B0B73" w:rsidP="00FA4D69">
      <w:pPr>
        <w:rPr>
          <w:rStyle w:val="Heading2Char"/>
          <w:color w:val="5B9BD5" w:themeColor="accent5"/>
        </w:rPr>
      </w:pPr>
      <w:bookmarkStart w:id="8" w:name="_Toc194247191"/>
      <w:r w:rsidRPr="00677A1C">
        <w:rPr>
          <w:rStyle w:val="Heading2Char"/>
          <w:color w:val="5B9BD5" w:themeColor="accent5"/>
        </w:rPr>
        <w:lastRenderedPageBreak/>
        <w:t xml:space="preserve">Test Case </w:t>
      </w:r>
      <w:r>
        <w:rPr>
          <w:rStyle w:val="Heading2Char"/>
          <w:color w:val="5B9BD5" w:themeColor="accent5"/>
        </w:rPr>
        <w:t>7</w:t>
      </w:r>
      <w:r w:rsidRPr="00677A1C">
        <w:rPr>
          <w:rStyle w:val="Heading2Char"/>
          <w:color w:val="5B9BD5" w:themeColor="accent5"/>
        </w:rPr>
        <w:t xml:space="preserve"> </w:t>
      </w:r>
      <w:r>
        <w:rPr>
          <w:rStyle w:val="Heading2Char"/>
          <w:color w:val="5B9BD5" w:themeColor="accent5"/>
        </w:rPr>
        <w:t>–</w:t>
      </w:r>
      <w:r w:rsidRPr="00677A1C">
        <w:rPr>
          <w:rStyle w:val="Heading2Char"/>
          <w:color w:val="5B9BD5" w:themeColor="accent5"/>
        </w:rPr>
        <w:t xml:space="preserve"> </w:t>
      </w:r>
      <w:r w:rsidR="00227747">
        <w:rPr>
          <w:rStyle w:val="Heading2Char"/>
          <w:color w:val="5B9BD5" w:themeColor="accent5"/>
        </w:rPr>
        <w:t xml:space="preserve">Run </w:t>
      </w:r>
      <w:r>
        <w:rPr>
          <w:rStyle w:val="Heading2Char"/>
          <w:color w:val="5B9BD5" w:themeColor="accent5"/>
        </w:rPr>
        <w:t xml:space="preserve">E-mail Direct Invoices </w:t>
      </w:r>
      <w:r w:rsidR="00227747">
        <w:rPr>
          <w:rStyle w:val="Heading2Char"/>
          <w:color w:val="5B9BD5" w:themeColor="accent5"/>
        </w:rPr>
        <w:t>process</w:t>
      </w:r>
      <w:bookmarkEnd w:id="8"/>
    </w:p>
    <w:p w14:paraId="43E9A424" w14:textId="698277CA" w:rsidR="008B0B73" w:rsidRDefault="008B0B73" w:rsidP="00FA4D69">
      <w:pPr>
        <w:rPr>
          <w:bCs/>
        </w:rPr>
      </w:pPr>
      <w:r w:rsidRPr="00C01719">
        <w:rPr>
          <w:b/>
          <w:bCs/>
        </w:rPr>
        <w:t>Expected behavior:</w:t>
      </w:r>
      <w:r w:rsidRPr="00C01719">
        <w:rPr>
          <w:bCs/>
        </w:rPr>
        <w:br/>
        <w:t>The</w:t>
      </w:r>
      <w:r>
        <w:rPr>
          <w:bCs/>
        </w:rPr>
        <w:t>re is no error</w:t>
      </w:r>
      <w:r w:rsidR="002B68DB">
        <w:rPr>
          <w:bCs/>
        </w:rPr>
        <w:t xml:space="preserve"> at process running</w:t>
      </w:r>
    </w:p>
    <w:p w14:paraId="4E5D08F4" w14:textId="77777777" w:rsidR="00227747" w:rsidRDefault="00227747" w:rsidP="00FA4D69">
      <w:pPr>
        <w:rPr>
          <w:bCs/>
        </w:rPr>
      </w:pPr>
    </w:p>
    <w:p w14:paraId="3A2967B8" w14:textId="77777777" w:rsidR="00227747" w:rsidRDefault="00227747" w:rsidP="00227747">
      <w:pPr>
        <w:rPr>
          <w:bCs/>
        </w:rPr>
      </w:pPr>
      <w:r w:rsidRPr="00C01719">
        <w:rPr>
          <w:b/>
          <w:bCs/>
        </w:rPr>
        <w:t>Test steps:</w:t>
      </w:r>
    </w:p>
    <w:p w14:paraId="617CDF06" w14:textId="77777777" w:rsidR="00227747" w:rsidRDefault="00227747" w:rsidP="00227747">
      <w:pPr>
        <w:rPr>
          <w:b/>
          <w:color w:val="70AD47" w:themeColor="accent6"/>
        </w:rPr>
      </w:pPr>
    </w:p>
    <w:p w14:paraId="0E84E50A" w14:textId="138A2F00" w:rsidR="00227747" w:rsidRDefault="00227747" w:rsidP="00227747">
      <w:pPr>
        <w:pStyle w:val="ListParagraph"/>
        <w:numPr>
          <w:ilvl w:val="0"/>
          <w:numId w:val="27"/>
        </w:numPr>
      </w:pPr>
      <w:r>
        <w:t>Process Scheduler: Run E-mail Direct Invoices</w:t>
      </w:r>
    </w:p>
    <w:p w14:paraId="3D831360" w14:textId="03BBE35D" w:rsidR="00227747" w:rsidRDefault="00227747" w:rsidP="00227747">
      <w:r>
        <w:rPr>
          <w:noProof/>
        </w:rPr>
        <w:drawing>
          <wp:inline distT="0" distB="0" distL="0" distR="0" wp14:anchorId="5A0E1E75" wp14:editId="6A3E668B">
            <wp:extent cx="5943600" cy="538480"/>
            <wp:effectExtent l="0" t="0" r="0" b="0"/>
            <wp:docPr id="1258103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0368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99314" w14:textId="77777777" w:rsidR="00227747" w:rsidRDefault="00227747" w:rsidP="00227747"/>
    <w:p w14:paraId="5FCE7ED8" w14:textId="64DDE43A" w:rsidR="00227747" w:rsidRDefault="00653A99" w:rsidP="00227747">
      <w:pPr>
        <w:pStyle w:val="ListParagraph"/>
        <w:numPr>
          <w:ilvl w:val="0"/>
          <w:numId w:val="27"/>
        </w:numPr>
      </w:pPr>
      <w:r>
        <w:t>Check the logs</w:t>
      </w:r>
    </w:p>
    <w:p w14:paraId="47803A7C" w14:textId="2ABFC09A" w:rsidR="00653A99" w:rsidRDefault="00653A99" w:rsidP="00653A99">
      <w:r>
        <w:rPr>
          <w:noProof/>
        </w:rPr>
        <w:drawing>
          <wp:inline distT="0" distB="0" distL="0" distR="0" wp14:anchorId="194C9715" wp14:editId="403DDDE8">
            <wp:extent cx="5943600" cy="2633345"/>
            <wp:effectExtent l="0" t="0" r="0" b="0"/>
            <wp:docPr id="3767300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30017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C42F" w14:textId="77777777" w:rsidR="002B68DB" w:rsidRDefault="002B68DB" w:rsidP="00653A99"/>
    <w:p w14:paraId="2D79D361" w14:textId="77777777" w:rsidR="002B68DB" w:rsidRDefault="002B68DB" w:rsidP="002B68DB">
      <w:pPr>
        <w:rPr>
          <w:b/>
          <w:color w:val="70AD47" w:themeColor="accent6"/>
        </w:rPr>
      </w:pPr>
      <w:r w:rsidRPr="00215C5B">
        <w:rPr>
          <w:b/>
          <w:color w:val="70AD47" w:themeColor="accent6"/>
        </w:rPr>
        <w:t>TESTED OK</w:t>
      </w:r>
      <w:r w:rsidRPr="00A32BDE">
        <w:rPr>
          <w:rFonts w:ascii="Segoe UI Emoji" w:hAnsi="Segoe UI Emoji" w:cs="Segoe UI Emoji"/>
          <w:b/>
          <w:bCs/>
          <w:color w:val="70AD47" w:themeColor="accent6"/>
        </w:rPr>
        <w:t xml:space="preserve"> </w:t>
      </w:r>
    </w:p>
    <w:p w14:paraId="0179D693" w14:textId="77777777" w:rsidR="00227747" w:rsidRPr="008B0B73" w:rsidRDefault="00227747" w:rsidP="00FA4D69">
      <w:pPr>
        <w:rPr>
          <w:rFonts w:asciiTheme="majorHAnsi" w:eastAsiaTheme="majorEastAsia" w:hAnsiTheme="majorHAnsi" w:cstheme="majorBidi"/>
          <w:color w:val="5B9BD5" w:themeColor="accent5"/>
          <w:sz w:val="26"/>
          <w:szCs w:val="26"/>
        </w:rPr>
      </w:pPr>
    </w:p>
    <w:sectPr w:rsidR="00227747" w:rsidRPr="008B0B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A2AF8" w14:textId="77777777" w:rsidR="00AE6535" w:rsidRDefault="00AE6535" w:rsidP="005C15FB">
      <w:pPr>
        <w:spacing w:after="0" w:line="240" w:lineRule="auto"/>
      </w:pPr>
      <w:r>
        <w:separator/>
      </w:r>
    </w:p>
  </w:endnote>
  <w:endnote w:type="continuationSeparator" w:id="0">
    <w:p w14:paraId="5A3DB039" w14:textId="77777777" w:rsidR="00AE6535" w:rsidRDefault="00AE6535" w:rsidP="005C1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0DD7F" w14:textId="77777777" w:rsidR="00AE6535" w:rsidRDefault="00AE6535" w:rsidP="005C15FB">
      <w:pPr>
        <w:spacing w:after="0" w:line="240" w:lineRule="auto"/>
      </w:pPr>
      <w:r>
        <w:separator/>
      </w:r>
    </w:p>
  </w:footnote>
  <w:footnote w:type="continuationSeparator" w:id="0">
    <w:p w14:paraId="7C4F5AD7" w14:textId="77777777" w:rsidR="00AE6535" w:rsidRDefault="00AE6535" w:rsidP="005C1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329FD"/>
    <w:multiLevelType w:val="hybridMultilevel"/>
    <w:tmpl w:val="D20EF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85BEC"/>
    <w:multiLevelType w:val="hybridMultilevel"/>
    <w:tmpl w:val="856E5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A0EC5"/>
    <w:multiLevelType w:val="hybridMultilevel"/>
    <w:tmpl w:val="E3B66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A5A31"/>
    <w:multiLevelType w:val="hybridMultilevel"/>
    <w:tmpl w:val="D766E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E4F10"/>
    <w:multiLevelType w:val="hybridMultilevel"/>
    <w:tmpl w:val="68505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E22A8"/>
    <w:multiLevelType w:val="hybridMultilevel"/>
    <w:tmpl w:val="94700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33CD8"/>
    <w:multiLevelType w:val="hybridMultilevel"/>
    <w:tmpl w:val="18F49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2250EE"/>
    <w:multiLevelType w:val="hybridMultilevel"/>
    <w:tmpl w:val="875AE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41D14"/>
    <w:multiLevelType w:val="hybridMultilevel"/>
    <w:tmpl w:val="856E5B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97057E"/>
    <w:multiLevelType w:val="hybridMultilevel"/>
    <w:tmpl w:val="3ED4C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E0737E"/>
    <w:multiLevelType w:val="hybridMultilevel"/>
    <w:tmpl w:val="B70483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195884"/>
    <w:multiLevelType w:val="multilevel"/>
    <w:tmpl w:val="330E1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C51743"/>
    <w:multiLevelType w:val="hybridMultilevel"/>
    <w:tmpl w:val="B70483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CB435C"/>
    <w:multiLevelType w:val="hybridMultilevel"/>
    <w:tmpl w:val="3D82F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426C17"/>
    <w:multiLevelType w:val="hybridMultilevel"/>
    <w:tmpl w:val="B70483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C91465"/>
    <w:multiLevelType w:val="hybridMultilevel"/>
    <w:tmpl w:val="7EBEC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4316AD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5E4D6B"/>
    <w:multiLevelType w:val="hybridMultilevel"/>
    <w:tmpl w:val="05504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F5553E"/>
    <w:multiLevelType w:val="hybridMultilevel"/>
    <w:tmpl w:val="B7048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1889165">
    <w:abstractNumId w:val="19"/>
  </w:num>
  <w:num w:numId="2" w16cid:durableId="1949391094">
    <w:abstractNumId w:val="12"/>
  </w:num>
  <w:num w:numId="3" w16cid:durableId="35472266">
    <w:abstractNumId w:val="11"/>
  </w:num>
  <w:num w:numId="4" w16cid:durableId="1210142953">
    <w:abstractNumId w:val="10"/>
  </w:num>
  <w:num w:numId="5" w16cid:durableId="1303580946">
    <w:abstractNumId w:val="26"/>
  </w:num>
  <w:num w:numId="6" w16cid:durableId="1509981500">
    <w:abstractNumId w:val="7"/>
  </w:num>
  <w:num w:numId="7" w16cid:durableId="1938709267">
    <w:abstractNumId w:val="5"/>
  </w:num>
  <w:num w:numId="8" w16cid:durableId="1497644292">
    <w:abstractNumId w:val="9"/>
  </w:num>
  <w:num w:numId="9" w16cid:durableId="572156815">
    <w:abstractNumId w:val="23"/>
  </w:num>
  <w:num w:numId="10" w16cid:durableId="251941037">
    <w:abstractNumId w:val="13"/>
  </w:num>
  <w:num w:numId="11" w16cid:durableId="1934241626">
    <w:abstractNumId w:val="6"/>
  </w:num>
  <w:num w:numId="12" w16cid:durableId="1165122345">
    <w:abstractNumId w:val="2"/>
  </w:num>
  <w:num w:numId="13" w16cid:durableId="25952578">
    <w:abstractNumId w:val="24"/>
  </w:num>
  <w:num w:numId="14" w16cid:durableId="177546917">
    <w:abstractNumId w:val="22"/>
  </w:num>
  <w:num w:numId="15" w16cid:durableId="881404147">
    <w:abstractNumId w:val="4"/>
  </w:num>
  <w:num w:numId="16" w16cid:durableId="1920603065">
    <w:abstractNumId w:val="25"/>
  </w:num>
  <w:num w:numId="17" w16cid:durableId="1750423113">
    <w:abstractNumId w:val="3"/>
  </w:num>
  <w:num w:numId="18" w16cid:durableId="363603215">
    <w:abstractNumId w:val="18"/>
  </w:num>
  <w:num w:numId="19" w16cid:durableId="1884318524">
    <w:abstractNumId w:val="16"/>
  </w:num>
  <w:num w:numId="20" w16cid:durableId="178086700">
    <w:abstractNumId w:val="21"/>
  </w:num>
  <w:num w:numId="21" w16cid:durableId="1903566456">
    <w:abstractNumId w:val="8"/>
  </w:num>
  <w:num w:numId="22" w16cid:durableId="2052722631">
    <w:abstractNumId w:val="17"/>
  </w:num>
  <w:num w:numId="23" w16cid:durableId="35588153">
    <w:abstractNumId w:val="20"/>
  </w:num>
  <w:num w:numId="24" w16cid:durableId="786463912">
    <w:abstractNumId w:val="15"/>
  </w:num>
  <w:num w:numId="25" w16cid:durableId="749499575">
    <w:abstractNumId w:val="0"/>
  </w:num>
  <w:num w:numId="26" w16cid:durableId="444276348">
    <w:abstractNumId w:val="1"/>
  </w:num>
  <w:num w:numId="27" w16cid:durableId="10806358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1373"/>
    <w:rsid w:val="00024113"/>
    <w:rsid w:val="00033E06"/>
    <w:rsid w:val="00034EC3"/>
    <w:rsid w:val="000478C1"/>
    <w:rsid w:val="00047E19"/>
    <w:rsid w:val="00054CDB"/>
    <w:rsid w:val="0006556D"/>
    <w:rsid w:val="00074A25"/>
    <w:rsid w:val="00097A1C"/>
    <w:rsid w:val="000A3DBA"/>
    <w:rsid w:val="000B563E"/>
    <w:rsid w:val="000D1C8C"/>
    <w:rsid w:val="000D794F"/>
    <w:rsid w:val="000D7D3F"/>
    <w:rsid w:val="000D7F40"/>
    <w:rsid w:val="00141268"/>
    <w:rsid w:val="0014568D"/>
    <w:rsid w:val="00146BED"/>
    <w:rsid w:val="001549C7"/>
    <w:rsid w:val="00156A00"/>
    <w:rsid w:val="001600CC"/>
    <w:rsid w:val="00162B81"/>
    <w:rsid w:val="001665C7"/>
    <w:rsid w:val="001765D9"/>
    <w:rsid w:val="00195C9A"/>
    <w:rsid w:val="001A016A"/>
    <w:rsid w:val="001A6CB4"/>
    <w:rsid w:val="001B17E0"/>
    <w:rsid w:val="001C2073"/>
    <w:rsid w:val="00206D99"/>
    <w:rsid w:val="002103BD"/>
    <w:rsid w:val="0021295E"/>
    <w:rsid w:val="00215C5B"/>
    <w:rsid w:val="002170B9"/>
    <w:rsid w:val="002213CD"/>
    <w:rsid w:val="00227747"/>
    <w:rsid w:val="0023186D"/>
    <w:rsid w:val="00261C9C"/>
    <w:rsid w:val="0026327C"/>
    <w:rsid w:val="002824D7"/>
    <w:rsid w:val="002950C7"/>
    <w:rsid w:val="002A3661"/>
    <w:rsid w:val="002B68DB"/>
    <w:rsid w:val="002B7B83"/>
    <w:rsid w:val="002C1B31"/>
    <w:rsid w:val="002E3D35"/>
    <w:rsid w:val="0030063C"/>
    <w:rsid w:val="00311354"/>
    <w:rsid w:val="00326F72"/>
    <w:rsid w:val="00334109"/>
    <w:rsid w:val="00341487"/>
    <w:rsid w:val="00342A17"/>
    <w:rsid w:val="0034375E"/>
    <w:rsid w:val="003468E7"/>
    <w:rsid w:val="00387A96"/>
    <w:rsid w:val="00395812"/>
    <w:rsid w:val="003B710A"/>
    <w:rsid w:val="003C12EF"/>
    <w:rsid w:val="003C72E9"/>
    <w:rsid w:val="003F0308"/>
    <w:rsid w:val="003F5198"/>
    <w:rsid w:val="003F570C"/>
    <w:rsid w:val="003F641F"/>
    <w:rsid w:val="004454B3"/>
    <w:rsid w:val="00466E48"/>
    <w:rsid w:val="004776E1"/>
    <w:rsid w:val="00485C8E"/>
    <w:rsid w:val="004C0150"/>
    <w:rsid w:val="004C458E"/>
    <w:rsid w:val="004C5C3D"/>
    <w:rsid w:val="004C6FA7"/>
    <w:rsid w:val="004E0ED0"/>
    <w:rsid w:val="004E6DD6"/>
    <w:rsid w:val="004F0D3F"/>
    <w:rsid w:val="004F1658"/>
    <w:rsid w:val="00502A51"/>
    <w:rsid w:val="00537399"/>
    <w:rsid w:val="00543F8E"/>
    <w:rsid w:val="0055091A"/>
    <w:rsid w:val="00552CA9"/>
    <w:rsid w:val="00553B09"/>
    <w:rsid w:val="00561782"/>
    <w:rsid w:val="00565FF4"/>
    <w:rsid w:val="00576949"/>
    <w:rsid w:val="005C15FB"/>
    <w:rsid w:val="005E138A"/>
    <w:rsid w:val="005E3325"/>
    <w:rsid w:val="006045D5"/>
    <w:rsid w:val="00607486"/>
    <w:rsid w:val="006200BE"/>
    <w:rsid w:val="00626248"/>
    <w:rsid w:val="00636569"/>
    <w:rsid w:val="006508EE"/>
    <w:rsid w:val="00653A99"/>
    <w:rsid w:val="0066656B"/>
    <w:rsid w:val="0067194C"/>
    <w:rsid w:val="00675102"/>
    <w:rsid w:val="00676DBE"/>
    <w:rsid w:val="00677462"/>
    <w:rsid w:val="00677A1C"/>
    <w:rsid w:val="006A4667"/>
    <w:rsid w:val="006A5AC7"/>
    <w:rsid w:val="006A7BDF"/>
    <w:rsid w:val="006B3D2D"/>
    <w:rsid w:val="006C1952"/>
    <w:rsid w:val="006C50D1"/>
    <w:rsid w:val="006D090A"/>
    <w:rsid w:val="006D4276"/>
    <w:rsid w:val="006E370A"/>
    <w:rsid w:val="006E72EB"/>
    <w:rsid w:val="00712691"/>
    <w:rsid w:val="00716128"/>
    <w:rsid w:val="00726ED7"/>
    <w:rsid w:val="0074243C"/>
    <w:rsid w:val="007429F1"/>
    <w:rsid w:val="00747D01"/>
    <w:rsid w:val="00771520"/>
    <w:rsid w:val="00773F90"/>
    <w:rsid w:val="007774E6"/>
    <w:rsid w:val="007964FE"/>
    <w:rsid w:val="007A3180"/>
    <w:rsid w:val="007B4DA5"/>
    <w:rsid w:val="007C3F57"/>
    <w:rsid w:val="007D40C3"/>
    <w:rsid w:val="007F24E6"/>
    <w:rsid w:val="008003F4"/>
    <w:rsid w:val="00803E5D"/>
    <w:rsid w:val="00826379"/>
    <w:rsid w:val="00831FFD"/>
    <w:rsid w:val="00852FF9"/>
    <w:rsid w:val="008802DD"/>
    <w:rsid w:val="0088111B"/>
    <w:rsid w:val="00881217"/>
    <w:rsid w:val="00891E83"/>
    <w:rsid w:val="00892F11"/>
    <w:rsid w:val="008A1716"/>
    <w:rsid w:val="008B0B73"/>
    <w:rsid w:val="008C034A"/>
    <w:rsid w:val="00937B9B"/>
    <w:rsid w:val="00943D14"/>
    <w:rsid w:val="00946E46"/>
    <w:rsid w:val="00954495"/>
    <w:rsid w:val="009630E2"/>
    <w:rsid w:val="009649AC"/>
    <w:rsid w:val="00965A5B"/>
    <w:rsid w:val="00967C9A"/>
    <w:rsid w:val="009709F4"/>
    <w:rsid w:val="00973F3F"/>
    <w:rsid w:val="009804DB"/>
    <w:rsid w:val="009852E0"/>
    <w:rsid w:val="009A1DE6"/>
    <w:rsid w:val="009D3B3E"/>
    <w:rsid w:val="009D74EF"/>
    <w:rsid w:val="009E4829"/>
    <w:rsid w:val="009E61FD"/>
    <w:rsid w:val="009E6B9B"/>
    <w:rsid w:val="009F024A"/>
    <w:rsid w:val="00A15F10"/>
    <w:rsid w:val="00A205E4"/>
    <w:rsid w:val="00A25044"/>
    <w:rsid w:val="00A312B0"/>
    <w:rsid w:val="00A314A1"/>
    <w:rsid w:val="00A32BDE"/>
    <w:rsid w:val="00A42D8D"/>
    <w:rsid w:val="00A5735B"/>
    <w:rsid w:val="00A63FF2"/>
    <w:rsid w:val="00A65497"/>
    <w:rsid w:val="00A94E93"/>
    <w:rsid w:val="00AA0712"/>
    <w:rsid w:val="00AB2479"/>
    <w:rsid w:val="00AC2572"/>
    <w:rsid w:val="00AD5191"/>
    <w:rsid w:val="00AE6535"/>
    <w:rsid w:val="00AF1B80"/>
    <w:rsid w:val="00AF391E"/>
    <w:rsid w:val="00B0148C"/>
    <w:rsid w:val="00B22D6F"/>
    <w:rsid w:val="00B31316"/>
    <w:rsid w:val="00B63FA4"/>
    <w:rsid w:val="00B771B6"/>
    <w:rsid w:val="00B8015B"/>
    <w:rsid w:val="00BB0738"/>
    <w:rsid w:val="00BB41A5"/>
    <w:rsid w:val="00BB71A5"/>
    <w:rsid w:val="00BB7571"/>
    <w:rsid w:val="00BC1CCC"/>
    <w:rsid w:val="00BD3211"/>
    <w:rsid w:val="00BF5944"/>
    <w:rsid w:val="00BF7091"/>
    <w:rsid w:val="00C00446"/>
    <w:rsid w:val="00C01719"/>
    <w:rsid w:val="00C049F0"/>
    <w:rsid w:val="00C2244E"/>
    <w:rsid w:val="00C34538"/>
    <w:rsid w:val="00C36C78"/>
    <w:rsid w:val="00C41D4B"/>
    <w:rsid w:val="00C440D3"/>
    <w:rsid w:val="00C45C84"/>
    <w:rsid w:val="00C530F1"/>
    <w:rsid w:val="00C7208D"/>
    <w:rsid w:val="00C7443B"/>
    <w:rsid w:val="00C95BE0"/>
    <w:rsid w:val="00CA1A62"/>
    <w:rsid w:val="00CB5B32"/>
    <w:rsid w:val="00CC28BC"/>
    <w:rsid w:val="00CD7633"/>
    <w:rsid w:val="00CF1E54"/>
    <w:rsid w:val="00D0095F"/>
    <w:rsid w:val="00D107B5"/>
    <w:rsid w:val="00D1099B"/>
    <w:rsid w:val="00D20FBB"/>
    <w:rsid w:val="00D40E4D"/>
    <w:rsid w:val="00D464F3"/>
    <w:rsid w:val="00D56DDD"/>
    <w:rsid w:val="00D61BBA"/>
    <w:rsid w:val="00D65EF8"/>
    <w:rsid w:val="00D71AB7"/>
    <w:rsid w:val="00D728E3"/>
    <w:rsid w:val="00D81039"/>
    <w:rsid w:val="00D87BCD"/>
    <w:rsid w:val="00DB2E05"/>
    <w:rsid w:val="00DB7EF2"/>
    <w:rsid w:val="00DC362A"/>
    <w:rsid w:val="00DC4BD0"/>
    <w:rsid w:val="00DE19DF"/>
    <w:rsid w:val="00DE3723"/>
    <w:rsid w:val="00DE5B14"/>
    <w:rsid w:val="00DE777E"/>
    <w:rsid w:val="00DF6E7B"/>
    <w:rsid w:val="00E05B9B"/>
    <w:rsid w:val="00E271B9"/>
    <w:rsid w:val="00E27AC0"/>
    <w:rsid w:val="00E44FD0"/>
    <w:rsid w:val="00E604D4"/>
    <w:rsid w:val="00E61EF2"/>
    <w:rsid w:val="00E9561D"/>
    <w:rsid w:val="00EA2785"/>
    <w:rsid w:val="00EB4E0C"/>
    <w:rsid w:val="00EC3541"/>
    <w:rsid w:val="00ED3369"/>
    <w:rsid w:val="00EF4D23"/>
    <w:rsid w:val="00F015AB"/>
    <w:rsid w:val="00F03A15"/>
    <w:rsid w:val="00F11131"/>
    <w:rsid w:val="00F25CE3"/>
    <w:rsid w:val="00F34A86"/>
    <w:rsid w:val="00F4185B"/>
    <w:rsid w:val="00F570E2"/>
    <w:rsid w:val="00F85587"/>
    <w:rsid w:val="00F92990"/>
    <w:rsid w:val="00FA4D69"/>
    <w:rsid w:val="00FA5A8C"/>
    <w:rsid w:val="00FC279C"/>
    <w:rsid w:val="00FD7CA2"/>
    <w:rsid w:val="00FE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8DB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0E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95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5C1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5FB"/>
  </w:style>
  <w:style w:type="paragraph" w:styleId="Footer">
    <w:name w:val="footer"/>
    <w:basedOn w:val="Normal"/>
    <w:link w:val="FooterChar"/>
    <w:uiPriority w:val="99"/>
    <w:unhideWhenUsed/>
    <w:rsid w:val="005C1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5FB"/>
  </w:style>
  <w:style w:type="character" w:customStyle="1" w:styleId="Heading3Char">
    <w:name w:val="Heading 3 Char"/>
    <w:basedOn w:val="DefaultParagraphFont"/>
    <w:link w:val="Heading3"/>
    <w:uiPriority w:val="9"/>
    <w:rsid w:val="004E0ED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22D6F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C35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C3541"/>
    <w:rPr>
      <w:rFonts w:ascii="Courier New" w:eastAsia="Times New Roman" w:hAnsi="Courier New" w:cs="Courier New"/>
      <w:sz w:val="20"/>
      <w:szCs w:val="20"/>
    </w:rPr>
  </w:style>
  <w:style w:type="character" w:customStyle="1" w:styleId="code-keyword">
    <w:name w:val="code-keyword"/>
    <w:basedOn w:val="DefaultParagraphFont"/>
    <w:rsid w:val="00EC3541"/>
  </w:style>
  <w:style w:type="character" w:customStyle="1" w:styleId="code-quote">
    <w:name w:val="code-quote"/>
    <w:basedOn w:val="DefaultParagraphFont"/>
    <w:rsid w:val="00EC3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14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3</cp:revision>
  <dcterms:created xsi:type="dcterms:W3CDTF">2025-05-12T11:09:00Z</dcterms:created>
  <dcterms:modified xsi:type="dcterms:W3CDTF">2025-05-12T11:54:00Z</dcterms:modified>
</cp:coreProperties>
</file>