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0C3CE2F" w:rsidR="003F570C" w:rsidRPr="00B771B6" w:rsidRDefault="00966615" w:rsidP="00966615">
      <w:pPr>
        <w:pBdr>
          <w:bottom w:val="double" w:sz="6" w:space="1" w:color="auto"/>
        </w:pBdr>
        <w:rPr>
          <w:sz w:val="28"/>
        </w:rPr>
      </w:pPr>
      <w:r w:rsidRPr="00966615">
        <w:rPr>
          <w:b/>
          <w:sz w:val="28"/>
        </w:rPr>
        <w:t>ABSN-4143</w:t>
      </w:r>
      <w:r>
        <w:rPr>
          <w:b/>
          <w:sz w:val="28"/>
        </w:rPr>
        <w:t xml:space="preserve"> </w:t>
      </w:r>
      <w:r w:rsidRPr="00966615">
        <w:rPr>
          <w:bCs/>
          <w:sz w:val="28"/>
        </w:rPr>
        <w:t>Settlement - ORA-01476: divisor is equal to zero - when trying to calculate NOTCHARGEDINVOICELINE value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7F136B10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C371DF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</w:t>
            </w:r>
            <w:r w:rsidR="00C371DF">
              <w:rPr>
                <w:b w:val="0"/>
                <w:bCs w:val="0"/>
                <w:sz w:val="20"/>
              </w:rPr>
              <w:t>0.UNF19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3EED0172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C371DF">
              <w:rPr>
                <w:b w:val="0"/>
                <w:sz w:val="20"/>
              </w:rPr>
              <w:t>DEV</w:t>
            </w:r>
          </w:p>
          <w:p w14:paraId="3D38AFB8" w14:textId="62CA01A9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C371DF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C5067C7" w14:textId="67143C87" w:rsidR="007B706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881495" w:history="1">
            <w:r w:rsidR="007B706C" w:rsidRPr="000B080A">
              <w:rPr>
                <w:rStyle w:val="Hyperlink"/>
                <w:noProof/>
              </w:rPr>
              <w:t>Retest after fix</w:t>
            </w:r>
            <w:r w:rsidR="007B706C">
              <w:rPr>
                <w:noProof/>
                <w:webHidden/>
              </w:rPr>
              <w:tab/>
            </w:r>
            <w:r w:rsidR="007B706C">
              <w:rPr>
                <w:noProof/>
                <w:webHidden/>
              </w:rPr>
              <w:fldChar w:fldCharType="begin"/>
            </w:r>
            <w:r w:rsidR="007B706C">
              <w:rPr>
                <w:noProof/>
                <w:webHidden/>
              </w:rPr>
              <w:instrText xml:space="preserve"> PAGEREF _Toc193881495 \h </w:instrText>
            </w:r>
            <w:r w:rsidR="007B706C">
              <w:rPr>
                <w:noProof/>
                <w:webHidden/>
              </w:rPr>
            </w:r>
            <w:r w:rsidR="007B706C">
              <w:rPr>
                <w:noProof/>
                <w:webHidden/>
              </w:rPr>
              <w:fldChar w:fldCharType="separate"/>
            </w:r>
            <w:r w:rsidR="007B706C">
              <w:rPr>
                <w:noProof/>
                <w:webHidden/>
              </w:rPr>
              <w:t>1</w:t>
            </w:r>
            <w:r w:rsidR="007B706C">
              <w:rPr>
                <w:noProof/>
                <w:webHidden/>
              </w:rPr>
              <w:fldChar w:fldCharType="end"/>
            </w:r>
          </w:hyperlink>
        </w:p>
        <w:p w14:paraId="23A9FD35" w14:textId="7D24B39E" w:rsidR="007B706C" w:rsidRDefault="007B706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81496" w:history="1">
            <w:r w:rsidRPr="000B080A">
              <w:rPr>
                <w:rStyle w:val="Hyperlink"/>
                <w:noProof/>
              </w:rPr>
              <w:t>Test Case 1 – Transaction type 703 loss charge line with extend = 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3B1C5" w14:textId="63F9AF1A" w:rsidR="007B706C" w:rsidRDefault="007B706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881497" w:history="1">
            <w:r w:rsidRPr="000B080A">
              <w:rPr>
                <w:rStyle w:val="Hyperlink"/>
                <w:noProof/>
              </w:rPr>
              <w:t>Test Case 2 – Transaction</w:t>
            </w:r>
            <w:r w:rsidRPr="000B080A">
              <w:rPr>
                <w:rStyle w:val="Hyperlink"/>
                <w:noProof/>
              </w:rPr>
              <w:t xml:space="preserve"> </w:t>
            </w:r>
            <w:r w:rsidRPr="000B080A">
              <w:rPr>
                <w:rStyle w:val="Hyperlink"/>
                <w:noProof/>
              </w:rPr>
              <w:t>type 701 &amp; 702 loss charge line with extend = 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_Toc193881497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AA7B26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480BB9E1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3881495"/>
      <w:r w:rsidR="0076161F">
        <w:rPr>
          <w:rStyle w:val="Hyperlink"/>
        </w:rPr>
        <w:t>Retest</w:t>
      </w:r>
      <w:r w:rsidR="009E6B9B" w:rsidRPr="00773F90">
        <w:rPr>
          <w:rStyle w:val="Hyperlink"/>
        </w:rPr>
        <w:t xml:space="preserve"> </w:t>
      </w:r>
      <w:r w:rsidR="0076161F">
        <w:rPr>
          <w:rStyle w:val="Hyperlink"/>
        </w:rPr>
        <w:t>after</w:t>
      </w:r>
      <w:r w:rsidR="009E6B9B"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23181C0E" w14:textId="4D33D305" w:rsidR="0076161F" w:rsidRDefault="00A56742" w:rsidP="0076161F">
      <w:r>
        <w:t>Hash:</w:t>
      </w:r>
      <w:r w:rsidR="00D771A5">
        <w:t xml:space="preserve"> </w:t>
      </w:r>
      <w:r w:rsidR="00C371DF" w:rsidRPr="00C371DF">
        <w:t>e4ea4aab85bb</w:t>
      </w:r>
    </w:p>
    <w:p w14:paraId="50474FFA" w14:textId="13C4A9AB" w:rsidR="00EB7EE7" w:rsidRPr="00EB7EE7" w:rsidRDefault="00EB7EE7" w:rsidP="0076161F">
      <w:pPr>
        <w:rPr>
          <w:color w:val="FF0000"/>
        </w:rPr>
      </w:pPr>
      <w:r>
        <w:rPr>
          <w:color w:val="FF0000"/>
        </w:rPr>
        <w:t>FOR TH</w:t>
      </w:r>
      <w:r w:rsidR="00B54D7D">
        <w:rPr>
          <w:color w:val="FF0000"/>
        </w:rPr>
        <w:t>ESE TESTS I DISABLED THE TRG_</w:t>
      </w:r>
      <w:r w:rsidR="00A56742">
        <w:rPr>
          <w:color w:val="FF0000"/>
        </w:rPr>
        <w:t>NOTCHARGEDINVOICELINE TRIGGER.</w:t>
      </w:r>
    </w:p>
    <w:p w14:paraId="132A15BC" w14:textId="77777777" w:rsidR="00EB7EE7" w:rsidRDefault="00EB7EE7" w:rsidP="0076161F"/>
    <w:p w14:paraId="611F5594" w14:textId="0160866E" w:rsidR="0076161F" w:rsidRDefault="0076161F" w:rsidP="0076161F">
      <w:pPr>
        <w:pStyle w:val="Heading2"/>
      </w:pPr>
      <w:bookmarkStart w:id="2" w:name="_Toc193881496"/>
      <w:r>
        <w:t xml:space="preserve">Test Case 1 </w:t>
      </w:r>
      <w:r w:rsidR="007B706C">
        <w:t>– Transaction type 703 loss charge line with extend = N</w:t>
      </w:r>
      <w:bookmarkEnd w:id="2"/>
    </w:p>
    <w:p w14:paraId="0777D20E" w14:textId="77777777" w:rsidR="0076161F" w:rsidRPr="0076161F" w:rsidRDefault="0076161F" w:rsidP="0076161F"/>
    <w:bookmarkEnd w:id="0"/>
    <w:p w14:paraId="233B8A4D" w14:textId="71B14747" w:rsidR="009F13B0" w:rsidRDefault="009F13B0" w:rsidP="00D13CC1">
      <w:pPr>
        <w:pStyle w:val="ListParagraph"/>
        <w:numPr>
          <w:ilvl w:val="0"/>
          <w:numId w:val="17"/>
        </w:numPr>
        <w:rPr>
          <w:bCs/>
        </w:rPr>
      </w:pPr>
      <w:r w:rsidRPr="00D13CC1">
        <w:rPr>
          <w:bCs/>
        </w:rPr>
        <w:t xml:space="preserve">Find a customer that has </w:t>
      </w:r>
      <w:r w:rsidR="00F0003C">
        <w:rPr>
          <w:bCs/>
        </w:rPr>
        <w:t>wearers and active wearer inventories</w:t>
      </w:r>
    </w:p>
    <w:p w14:paraId="4350C58D" w14:textId="77777777" w:rsidR="003815BD" w:rsidRPr="003815BD" w:rsidRDefault="003815BD" w:rsidP="003815BD">
      <w:pPr>
        <w:rPr>
          <w:bCs/>
        </w:rPr>
      </w:pPr>
    </w:p>
    <w:p w14:paraId="34389E70" w14:textId="6E116630" w:rsidR="000A5155" w:rsidRDefault="00E11E84" w:rsidP="003815B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C8A32FA" wp14:editId="62E3A183">
            <wp:extent cx="5943600" cy="3875405"/>
            <wp:effectExtent l="0" t="0" r="0" b="0"/>
            <wp:docPr id="1312014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1462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800C" w14:textId="77777777" w:rsidR="003815BD" w:rsidRPr="000A5155" w:rsidRDefault="003815BD" w:rsidP="003815BD">
      <w:pPr>
        <w:rPr>
          <w:bCs/>
        </w:rPr>
      </w:pPr>
    </w:p>
    <w:p w14:paraId="3F6CE61D" w14:textId="77777777" w:rsidR="003815BD" w:rsidRDefault="00EF6D00" w:rsidP="003815BD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 xml:space="preserve">PLPC DLG: </w:t>
      </w:r>
      <w:r w:rsidR="00FD3158">
        <w:rPr>
          <w:bCs/>
        </w:rPr>
        <w:t xml:space="preserve">Make sure you have GLP with 100% on your used garments: </w:t>
      </w:r>
    </w:p>
    <w:p w14:paraId="1A060EDC" w14:textId="61E0BEC5" w:rsidR="001B7CF9" w:rsidRDefault="00C737CD" w:rsidP="003815BD">
      <w:pPr>
        <w:rPr>
          <w:bCs/>
        </w:rPr>
      </w:pPr>
      <w:r>
        <w:rPr>
          <w:noProof/>
        </w:rPr>
        <w:drawing>
          <wp:inline distT="0" distB="0" distL="0" distR="0" wp14:anchorId="29AA341D" wp14:editId="56F95C2D">
            <wp:extent cx="5943600" cy="3472815"/>
            <wp:effectExtent l="0" t="0" r="0" b="0"/>
            <wp:docPr id="9195898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8989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1A0C" w14:textId="6579A49B" w:rsidR="00344CF5" w:rsidRDefault="00EF6D00" w:rsidP="00344CF5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lastRenderedPageBreak/>
        <w:t xml:space="preserve">Wearers DLG: Quit a wearer </w:t>
      </w:r>
      <w:r w:rsidR="005B1119">
        <w:rPr>
          <w:bCs/>
        </w:rPr>
        <w:t xml:space="preserve">that has </w:t>
      </w:r>
      <w:r w:rsidR="00E87D2F">
        <w:rPr>
          <w:bCs/>
        </w:rPr>
        <w:t xml:space="preserve">at least one wearer inventory with </w:t>
      </w:r>
      <w:r w:rsidR="005B1119">
        <w:rPr>
          <w:bCs/>
        </w:rPr>
        <w:t>GLP on the corresponding PLPC</w:t>
      </w:r>
    </w:p>
    <w:p w14:paraId="7CFA8A0C" w14:textId="6E3B85EB" w:rsidR="005B1119" w:rsidRDefault="00C737CD" w:rsidP="003815BD">
      <w:pPr>
        <w:rPr>
          <w:bCs/>
        </w:rPr>
      </w:pPr>
      <w:r>
        <w:rPr>
          <w:noProof/>
        </w:rPr>
        <w:drawing>
          <wp:inline distT="0" distB="0" distL="0" distR="0" wp14:anchorId="7C8D8B58" wp14:editId="56EA5566">
            <wp:extent cx="5943600" cy="3875405"/>
            <wp:effectExtent l="0" t="0" r="0" b="0"/>
            <wp:docPr id="122366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92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DD02" w14:textId="77777777" w:rsidR="003815BD" w:rsidRDefault="003815BD" w:rsidP="003815BD">
      <w:pPr>
        <w:rPr>
          <w:bCs/>
        </w:rPr>
      </w:pPr>
    </w:p>
    <w:p w14:paraId="487A0603" w14:textId="206022A2" w:rsidR="005B1119" w:rsidRDefault="00DF4FC9" w:rsidP="00DF4FC9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 xml:space="preserve">RSC DLG: Add a route control for our </w:t>
      </w:r>
      <w:proofErr w:type="gramStart"/>
      <w:r>
        <w:rPr>
          <w:bCs/>
        </w:rPr>
        <w:t>customer</w:t>
      </w:r>
      <w:proofErr w:type="gramEnd"/>
      <w:r>
        <w:rPr>
          <w:bCs/>
        </w:rPr>
        <w:t xml:space="preserve"> in the next two weeks</w:t>
      </w:r>
    </w:p>
    <w:p w14:paraId="5F88557F" w14:textId="37E5D5D1" w:rsidR="000937D7" w:rsidRDefault="000937D7" w:rsidP="00DF4FC9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RSC DLG: Generate invoices for this route and tax them</w:t>
      </w:r>
      <w:r w:rsidR="00BF53BF">
        <w:rPr>
          <w:bCs/>
        </w:rPr>
        <w:t>, there should be a loss charge with Extend</w:t>
      </w:r>
      <w:r w:rsidR="002D4B53">
        <w:rPr>
          <w:bCs/>
        </w:rPr>
        <w:t xml:space="preserve"> = ‘N’</w:t>
      </w:r>
    </w:p>
    <w:p w14:paraId="02A98B45" w14:textId="5AC49F72" w:rsidR="002D4B53" w:rsidRDefault="000A6E4A" w:rsidP="003815BD">
      <w:pPr>
        <w:rPr>
          <w:bCs/>
        </w:rPr>
      </w:pPr>
      <w:r>
        <w:rPr>
          <w:noProof/>
        </w:rPr>
        <w:drawing>
          <wp:inline distT="0" distB="0" distL="0" distR="0" wp14:anchorId="4425B746" wp14:editId="16592AEC">
            <wp:extent cx="5943600" cy="2413000"/>
            <wp:effectExtent l="0" t="0" r="0" b="6350"/>
            <wp:docPr id="6688978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9787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FB99" w14:textId="77777777" w:rsidR="000A6E4A" w:rsidRDefault="000A6E4A" w:rsidP="003815BD">
      <w:pPr>
        <w:rPr>
          <w:bCs/>
        </w:rPr>
      </w:pPr>
    </w:p>
    <w:p w14:paraId="13ACBC59" w14:textId="010ABC18" w:rsidR="00867D00" w:rsidRDefault="00867D00" w:rsidP="00867D00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lastRenderedPageBreak/>
        <w:t xml:space="preserve">Check that the NOTCHARGEDINVOICELINE record for the product </w:t>
      </w:r>
      <w:r w:rsidR="004F13A1">
        <w:rPr>
          <w:bCs/>
        </w:rPr>
        <w:t>and loss line</w:t>
      </w:r>
    </w:p>
    <w:p w14:paraId="2D3B900E" w14:textId="77777777" w:rsidR="00B77C58" w:rsidRPr="00B77C58" w:rsidRDefault="00B77C58" w:rsidP="00B77C58">
      <w:pPr>
        <w:pStyle w:val="ListParagraph"/>
      </w:pPr>
      <w:r w:rsidRPr="00B77C58">
        <w:t>select * from NOTCHARGEDINVOICELINE N</w:t>
      </w:r>
    </w:p>
    <w:p w14:paraId="61122913" w14:textId="755718C5" w:rsidR="00B77C58" w:rsidRPr="00B77C58" w:rsidRDefault="00B77C58" w:rsidP="00B77C58">
      <w:pPr>
        <w:pStyle w:val="ListParagraph"/>
      </w:pPr>
      <w:r w:rsidRPr="00B77C58">
        <w:t xml:space="preserve">where </w:t>
      </w:r>
      <w:proofErr w:type="spellStart"/>
      <w:r w:rsidRPr="00B77C58">
        <w:t>n.invoiceheader_id</w:t>
      </w:r>
      <w:proofErr w:type="spellEnd"/>
      <w:r w:rsidRPr="00B77C58">
        <w:t xml:space="preserve"> = (select </w:t>
      </w:r>
      <w:proofErr w:type="spellStart"/>
      <w:r w:rsidRPr="00B77C58">
        <w:t>ih.invoiceheader_id</w:t>
      </w:r>
      <w:proofErr w:type="spellEnd"/>
      <w:r w:rsidRPr="00B77C58">
        <w:t xml:space="preserve"> from </w:t>
      </w:r>
      <w:proofErr w:type="spellStart"/>
      <w:r w:rsidRPr="00B77C58">
        <w:t>invoiceheader</w:t>
      </w:r>
      <w:proofErr w:type="spellEnd"/>
      <w:r w:rsidRPr="00B77C58">
        <w:t xml:space="preserve"> </w:t>
      </w:r>
      <w:proofErr w:type="spellStart"/>
      <w:r w:rsidRPr="00B77C58">
        <w:t>ih</w:t>
      </w:r>
      <w:proofErr w:type="spellEnd"/>
      <w:r w:rsidRPr="00B77C58">
        <w:t xml:space="preserve"> where </w:t>
      </w:r>
      <w:proofErr w:type="spellStart"/>
      <w:r w:rsidRPr="00B77C58">
        <w:t>ih.invoicenumber</w:t>
      </w:r>
      <w:proofErr w:type="spellEnd"/>
      <w:r w:rsidRPr="00B77C58">
        <w:t xml:space="preserve"> = </w:t>
      </w:r>
      <w:r w:rsidR="00AA1DF8" w:rsidRPr="00AA1DF8">
        <w:t>1090602224</w:t>
      </w:r>
      <w:r w:rsidRPr="00B77C58">
        <w:t>)</w:t>
      </w:r>
    </w:p>
    <w:p w14:paraId="57289E6C" w14:textId="55D695D8" w:rsidR="00B77C58" w:rsidRPr="00B77C58" w:rsidRDefault="00B77C58" w:rsidP="00B77C58">
      <w:pPr>
        <w:pStyle w:val="ListParagraph"/>
      </w:pPr>
      <w:r w:rsidRPr="00B77C58">
        <w:t xml:space="preserve">and </w:t>
      </w:r>
      <w:proofErr w:type="spellStart"/>
      <w:r w:rsidRPr="00B77C58">
        <w:t>n.product_link_id</w:t>
      </w:r>
      <w:proofErr w:type="spellEnd"/>
      <w:r w:rsidRPr="00B77C58">
        <w:t xml:space="preserve"> = (select </w:t>
      </w:r>
      <w:proofErr w:type="spellStart"/>
      <w:r w:rsidRPr="00B77C58">
        <w:t>p.product_id</w:t>
      </w:r>
      <w:proofErr w:type="spellEnd"/>
      <w:r w:rsidRPr="00B77C58">
        <w:t xml:space="preserve"> from product p where </w:t>
      </w:r>
      <w:proofErr w:type="spellStart"/>
      <w:r w:rsidRPr="00B77C58">
        <w:t>p.code</w:t>
      </w:r>
      <w:proofErr w:type="spellEnd"/>
      <w:r w:rsidRPr="00B77C58">
        <w:t xml:space="preserve"> = '010</w:t>
      </w:r>
      <w:r w:rsidR="000A6E4A">
        <w:t>8</w:t>
      </w:r>
      <w:r w:rsidRPr="00B77C58">
        <w:t>0</w:t>
      </w:r>
      <w:r w:rsidR="000A6E4A">
        <w:t>9</w:t>
      </w:r>
      <w:r w:rsidRPr="00B77C58">
        <w:t>')</w:t>
      </w:r>
    </w:p>
    <w:p w14:paraId="05C88714" w14:textId="55E0803F" w:rsidR="00DA12A5" w:rsidRPr="002D4B53" w:rsidRDefault="00AA1DF8" w:rsidP="003815BD">
      <w:pPr>
        <w:rPr>
          <w:bCs/>
        </w:rPr>
      </w:pPr>
      <w:r>
        <w:rPr>
          <w:noProof/>
        </w:rPr>
        <w:drawing>
          <wp:inline distT="0" distB="0" distL="0" distR="0" wp14:anchorId="20A4C3AF" wp14:editId="0060960B">
            <wp:extent cx="5943600" cy="1117600"/>
            <wp:effectExtent l="0" t="0" r="0" b="6350"/>
            <wp:docPr id="537842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4234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28ED" w14:textId="5106C462" w:rsidR="009F13B0" w:rsidRDefault="002D4B53" w:rsidP="002D4B53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Download the route on RA</w:t>
      </w:r>
    </w:p>
    <w:p w14:paraId="63198DFD" w14:textId="5A3CD746" w:rsidR="002D4B53" w:rsidRDefault="002D4B53" w:rsidP="002D4B53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 xml:space="preserve">RA: </w:t>
      </w:r>
      <w:r w:rsidR="00CE4A29">
        <w:rPr>
          <w:bCs/>
        </w:rPr>
        <w:t>Download the route</w:t>
      </w:r>
    </w:p>
    <w:p w14:paraId="5E1C4DA6" w14:textId="4B0DFCEC" w:rsidR="00A9400A" w:rsidRDefault="00A9400A" w:rsidP="002D4B53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 xml:space="preserve">RA: Scan return </w:t>
      </w:r>
      <w:proofErr w:type="gramStart"/>
      <w:r>
        <w:rPr>
          <w:bCs/>
        </w:rPr>
        <w:t>all of</w:t>
      </w:r>
      <w:proofErr w:type="gramEnd"/>
      <w:r>
        <w:rPr>
          <w:bCs/>
        </w:rPr>
        <w:t xml:space="preserve"> the garments for the wearer inventory you just quit</w:t>
      </w:r>
    </w:p>
    <w:p w14:paraId="47667503" w14:textId="77777777" w:rsidR="00E7471A" w:rsidRDefault="00E7471A" w:rsidP="003815BD">
      <w:pPr>
        <w:rPr>
          <w:noProof/>
        </w:rPr>
      </w:pPr>
    </w:p>
    <w:p w14:paraId="671A241E" w14:textId="6CDF239F" w:rsidR="00A9400A" w:rsidRDefault="00E7471A" w:rsidP="003815BD">
      <w:pPr>
        <w:rPr>
          <w:bCs/>
        </w:rPr>
      </w:pPr>
      <w:r>
        <w:rPr>
          <w:noProof/>
        </w:rPr>
        <w:drawing>
          <wp:inline distT="0" distB="0" distL="0" distR="0" wp14:anchorId="198B6B16" wp14:editId="1676F69A">
            <wp:extent cx="3446849" cy="4580681"/>
            <wp:effectExtent l="0" t="0" r="1270" b="0"/>
            <wp:docPr id="429661808" name="Picture 1" descr="A screenshot of a s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61808" name="Picture 1" descr="A screenshot of a sca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472" cy="45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0065" w14:textId="77777777" w:rsidR="0062568D" w:rsidRPr="00A9400A" w:rsidRDefault="0062568D" w:rsidP="00A9400A">
      <w:pPr>
        <w:ind w:left="360"/>
        <w:rPr>
          <w:bCs/>
        </w:rPr>
      </w:pPr>
    </w:p>
    <w:p w14:paraId="188B20C4" w14:textId="751ED044" w:rsidR="00CE4A29" w:rsidRDefault="00D94409" w:rsidP="002D4B53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lastRenderedPageBreak/>
        <w:t>RA</w:t>
      </w:r>
      <w:r w:rsidR="008C35AA">
        <w:rPr>
          <w:bCs/>
        </w:rPr>
        <w:t xml:space="preserve">: </w:t>
      </w:r>
      <w:r>
        <w:rPr>
          <w:bCs/>
        </w:rPr>
        <w:t xml:space="preserve">Return Items: Bill </w:t>
      </w:r>
      <w:proofErr w:type="gramStart"/>
      <w:r>
        <w:rPr>
          <w:bCs/>
        </w:rPr>
        <w:t>loss now</w:t>
      </w:r>
      <w:proofErr w:type="gramEnd"/>
      <w:r>
        <w:rPr>
          <w:bCs/>
        </w:rPr>
        <w:t xml:space="preserve"> </w:t>
      </w:r>
      <w:r w:rsidR="00792830">
        <w:rPr>
          <w:bCs/>
        </w:rPr>
        <w:t>all the</w:t>
      </w:r>
      <w:r>
        <w:rPr>
          <w:bCs/>
        </w:rPr>
        <w:t xml:space="preserve"> loss charge</w:t>
      </w:r>
    </w:p>
    <w:p w14:paraId="19E8C7ED" w14:textId="44B89B95" w:rsidR="00D94409" w:rsidRDefault="00E7471A" w:rsidP="003815BD">
      <w:pPr>
        <w:rPr>
          <w:bCs/>
        </w:rPr>
      </w:pPr>
      <w:r>
        <w:rPr>
          <w:noProof/>
        </w:rPr>
        <w:drawing>
          <wp:inline distT="0" distB="0" distL="0" distR="0" wp14:anchorId="7935794B" wp14:editId="6E79DC4B">
            <wp:extent cx="3387969" cy="3177319"/>
            <wp:effectExtent l="0" t="0" r="3175" b="4445"/>
            <wp:docPr id="43510693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06937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31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7202" w14:textId="4A368640" w:rsidR="000906DE" w:rsidRDefault="000906DE" w:rsidP="000906DE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RA: Settle and depart</w:t>
      </w:r>
    </w:p>
    <w:p w14:paraId="46616B09" w14:textId="6543D0BD" w:rsidR="000906DE" w:rsidRDefault="000906DE" w:rsidP="000906DE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RA: Finish and upload</w:t>
      </w:r>
    </w:p>
    <w:p w14:paraId="2AF575D6" w14:textId="467116C3" w:rsidR="00B67F05" w:rsidRDefault="00B67F05" w:rsidP="000906DE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Check that the following select returns one record</w:t>
      </w:r>
    </w:p>
    <w:p w14:paraId="1A242BE5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select </w:t>
      </w:r>
      <w:proofErr w:type="spellStart"/>
      <w:r w:rsidRPr="008F5F2C">
        <w:rPr>
          <w:bCs/>
          <w:sz w:val="18"/>
          <w:szCs w:val="18"/>
        </w:rPr>
        <w:t>il.linenumber</w:t>
      </w:r>
      <w:proofErr w:type="spellEnd"/>
      <w:r w:rsidRPr="008F5F2C">
        <w:rPr>
          <w:bCs/>
          <w:sz w:val="18"/>
          <w:szCs w:val="18"/>
        </w:rPr>
        <w:t xml:space="preserve">, </w:t>
      </w:r>
      <w:proofErr w:type="spellStart"/>
      <w:r w:rsidRPr="008F5F2C">
        <w:rPr>
          <w:bCs/>
          <w:sz w:val="18"/>
          <w:szCs w:val="18"/>
        </w:rPr>
        <w:t>ih.invoicenumber</w:t>
      </w:r>
      <w:proofErr w:type="spellEnd"/>
      <w:r w:rsidRPr="008F5F2C">
        <w:rPr>
          <w:bCs/>
          <w:sz w:val="18"/>
          <w:szCs w:val="18"/>
        </w:rPr>
        <w:t xml:space="preserve">, </w:t>
      </w:r>
      <w:proofErr w:type="spellStart"/>
      <w:r w:rsidRPr="008F5F2C">
        <w:rPr>
          <w:bCs/>
          <w:sz w:val="18"/>
          <w:szCs w:val="18"/>
        </w:rPr>
        <w:t>ih.deltocustomernumber</w:t>
      </w:r>
      <w:proofErr w:type="spellEnd"/>
      <w:r w:rsidRPr="008F5F2C">
        <w:rPr>
          <w:bCs/>
          <w:sz w:val="18"/>
          <w:szCs w:val="18"/>
        </w:rPr>
        <w:t>, rt.*</w:t>
      </w:r>
    </w:p>
    <w:p w14:paraId="78B4B5CC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from </w:t>
      </w:r>
      <w:proofErr w:type="spellStart"/>
      <w:r w:rsidRPr="008F5F2C">
        <w:rPr>
          <w:bCs/>
          <w:sz w:val="18"/>
          <w:szCs w:val="18"/>
        </w:rPr>
        <w:t>routetransaction</w:t>
      </w:r>
      <w:proofErr w:type="spellEnd"/>
      <w:r w:rsidRPr="008F5F2C">
        <w:rPr>
          <w:bCs/>
          <w:sz w:val="18"/>
          <w:szCs w:val="18"/>
        </w:rPr>
        <w:t xml:space="preserve"> rt</w:t>
      </w:r>
    </w:p>
    <w:p w14:paraId="47AF497F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join </w:t>
      </w:r>
      <w:proofErr w:type="spellStart"/>
      <w:r w:rsidRPr="008F5F2C">
        <w:rPr>
          <w:bCs/>
          <w:sz w:val="18"/>
          <w:szCs w:val="18"/>
        </w:rPr>
        <w:t>invoiceheader</w:t>
      </w:r>
      <w:proofErr w:type="spellEnd"/>
      <w:r w:rsidRPr="008F5F2C">
        <w:rPr>
          <w:bCs/>
          <w:sz w:val="18"/>
          <w:szCs w:val="18"/>
        </w:rPr>
        <w:t xml:space="preserve"> </w:t>
      </w:r>
      <w:proofErr w:type="spellStart"/>
      <w:r w:rsidRPr="008F5F2C">
        <w:rPr>
          <w:bCs/>
          <w:sz w:val="18"/>
          <w:szCs w:val="18"/>
        </w:rPr>
        <w:t>ih</w:t>
      </w:r>
      <w:proofErr w:type="spellEnd"/>
    </w:p>
    <w:p w14:paraId="2AA366AD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on </w:t>
      </w:r>
      <w:proofErr w:type="spellStart"/>
      <w:r w:rsidRPr="008F5F2C">
        <w:rPr>
          <w:bCs/>
          <w:sz w:val="18"/>
          <w:szCs w:val="18"/>
        </w:rPr>
        <w:t>rt.invoiceheader_id</w:t>
      </w:r>
      <w:proofErr w:type="spellEnd"/>
      <w:r w:rsidRPr="008F5F2C">
        <w:rPr>
          <w:bCs/>
          <w:sz w:val="18"/>
          <w:szCs w:val="18"/>
        </w:rPr>
        <w:t xml:space="preserve"> = </w:t>
      </w:r>
      <w:proofErr w:type="spellStart"/>
      <w:r w:rsidRPr="008F5F2C">
        <w:rPr>
          <w:bCs/>
          <w:sz w:val="18"/>
          <w:szCs w:val="18"/>
        </w:rPr>
        <w:t>ih.invoiceheader_id</w:t>
      </w:r>
      <w:proofErr w:type="spellEnd"/>
    </w:p>
    <w:p w14:paraId="59A6D702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join </w:t>
      </w:r>
      <w:proofErr w:type="spellStart"/>
      <w:r w:rsidRPr="008F5F2C">
        <w:rPr>
          <w:bCs/>
          <w:sz w:val="18"/>
          <w:szCs w:val="18"/>
        </w:rPr>
        <w:t>invoiceline</w:t>
      </w:r>
      <w:proofErr w:type="spellEnd"/>
      <w:r w:rsidRPr="008F5F2C">
        <w:rPr>
          <w:bCs/>
          <w:sz w:val="18"/>
          <w:szCs w:val="18"/>
        </w:rPr>
        <w:t xml:space="preserve"> il</w:t>
      </w:r>
    </w:p>
    <w:p w14:paraId="70935199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on </w:t>
      </w:r>
      <w:proofErr w:type="spellStart"/>
      <w:r w:rsidRPr="008F5F2C">
        <w:rPr>
          <w:bCs/>
          <w:sz w:val="18"/>
          <w:szCs w:val="18"/>
        </w:rPr>
        <w:t>il.invoiceline_id</w:t>
      </w:r>
      <w:proofErr w:type="spellEnd"/>
      <w:r w:rsidRPr="008F5F2C">
        <w:rPr>
          <w:bCs/>
          <w:sz w:val="18"/>
          <w:szCs w:val="18"/>
        </w:rPr>
        <w:t xml:space="preserve"> = </w:t>
      </w:r>
      <w:proofErr w:type="spellStart"/>
      <w:r w:rsidRPr="008F5F2C">
        <w:rPr>
          <w:bCs/>
          <w:sz w:val="18"/>
          <w:szCs w:val="18"/>
        </w:rPr>
        <w:t>rt.invoiceline_id</w:t>
      </w:r>
      <w:proofErr w:type="spellEnd"/>
    </w:p>
    <w:p w14:paraId="5EAE4DAC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where </w:t>
      </w:r>
      <w:proofErr w:type="spellStart"/>
      <w:r w:rsidRPr="008F5F2C">
        <w:rPr>
          <w:bCs/>
          <w:sz w:val="18"/>
          <w:szCs w:val="18"/>
        </w:rPr>
        <w:t>rt.routecontrol_id</w:t>
      </w:r>
      <w:proofErr w:type="spellEnd"/>
      <w:r w:rsidRPr="008F5F2C">
        <w:rPr>
          <w:bCs/>
          <w:sz w:val="18"/>
          <w:szCs w:val="18"/>
        </w:rPr>
        <w:t xml:space="preserve"> =</w:t>
      </w:r>
    </w:p>
    <w:p w14:paraId="5FE69952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(</w:t>
      </w:r>
      <w:proofErr w:type="gramStart"/>
      <w:r w:rsidRPr="008F5F2C">
        <w:rPr>
          <w:bCs/>
          <w:sz w:val="18"/>
          <w:szCs w:val="18"/>
        </w:rPr>
        <w:t>select</w:t>
      </w:r>
      <w:proofErr w:type="gramEnd"/>
      <w:r w:rsidRPr="008F5F2C">
        <w:rPr>
          <w:bCs/>
          <w:sz w:val="18"/>
          <w:szCs w:val="18"/>
        </w:rPr>
        <w:t xml:space="preserve"> </w:t>
      </w:r>
      <w:proofErr w:type="spellStart"/>
      <w:r w:rsidRPr="008F5F2C">
        <w:rPr>
          <w:bCs/>
          <w:sz w:val="18"/>
          <w:szCs w:val="18"/>
        </w:rPr>
        <w:t>rc.routecontrol_id</w:t>
      </w:r>
      <w:proofErr w:type="spellEnd"/>
    </w:p>
    <w:p w14:paraId="2C94D6D3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from </w:t>
      </w:r>
      <w:proofErr w:type="spellStart"/>
      <w:r w:rsidRPr="008F5F2C">
        <w:rPr>
          <w:bCs/>
          <w:sz w:val="18"/>
          <w:szCs w:val="18"/>
        </w:rPr>
        <w:t>routecontrol</w:t>
      </w:r>
      <w:proofErr w:type="spellEnd"/>
      <w:r w:rsidRPr="008F5F2C">
        <w:rPr>
          <w:bCs/>
          <w:sz w:val="18"/>
          <w:szCs w:val="18"/>
        </w:rPr>
        <w:t xml:space="preserve"> </w:t>
      </w:r>
      <w:proofErr w:type="spellStart"/>
      <w:r w:rsidRPr="008F5F2C">
        <w:rPr>
          <w:bCs/>
          <w:sz w:val="18"/>
          <w:szCs w:val="18"/>
        </w:rPr>
        <w:t>rc</w:t>
      </w:r>
      <w:proofErr w:type="spellEnd"/>
    </w:p>
    <w:p w14:paraId="6502360A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join route r</w:t>
      </w:r>
    </w:p>
    <w:p w14:paraId="20E01239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  on </w:t>
      </w:r>
      <w:proofErr w:type="spellStart"/>
      <w:r w:rsidRPr="008F5F2C">
        <w:rPr>
          <w:bCs/>
          <w:sz w:val="18"/>
          <w:szCs w:val="18"/>
        </w:rPr>
        <w:t>r.route_id</w:t>
      </w:r>
      <w:proofErr w:type="spellEnd"/>
      <w:r w:rsidRPr="008F5F2C">
        <w:rPr>
          <w:bCs/>
          <w:sz w:val="18"/>
          <w:szCs w:val="18"/>
        </w:rPr>
        <w:t xml:space="preserve"> = </w:t>
      </w:r>
      <w:proofErr w:type="spellStart"/>
      <w:r w:rsidRPr="008F5F2C">
        <w:rPr>
          <w:bCs/>
          <w:sz w:val="18"/>
          <w:szCs w:val="18"/>
        </w:rPr>
        <w:t>rc.route_id</w:t>
      </w:r>
      <w:proofErr w:type="spellEnd"/>
    </w:p>
    <w:p w14:paraId="4F27E075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join plant p</w:t>
      </w:r>
    </w:p>
    <w:p w14:paraId="47DADAD8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  on </w:t>
      </w:r>
      <w:proofErr w:type="spellStart"/>
      <w:r w:rsidRPr="008F5F2C">
        <w:rPr>
          <w:bCs/>
          <w:sz w:val="18"/>
          <w:szCs w:val="18"/>
        </w:rPr>
        <w:t>p.plant_id</w:t>
      </w:r>
      <w:proofErr w:type="spellEnd"/>
      <w:r w:rsidRPr="008F5F2C">
        <w:rPr>
          <w:bCs/>
          <w:sz w:val="18"/>
          <w:szCs w:val="18"/>
        </w:rPr>
        <w:t xml:space="preserve"> = </w:t>
      </w:r>
      <w:proofErr w:type="spellStart"/>
      <w:r w:rsidRPr="008F5F2C">
        <w:rPr>
          <w:bCs/>
          <w:sz w:val="18"/>
          <w:szCs w:val="18"/>
        </w:rPr>
        <w:t>r.plant_id</w:t>
      </w:r>
      <w:proofErr w:type="spellEnd"/>
    </w:p>
    <w:p w14:paraId="320A715A" w14:textId="14FA8203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where </w:t>
      </w:r>
      <w:proofErr w:type="spellStart"/>
      <w:r w:rsidRPr="008F5F2C">
        <w:rPr>
          <w:bCs/>
          <w:sz w:val="18"/>
          <w:szCs w:val="18"/>
        </w:rPr>
        <w:t>rc.drivingdate</w:t>
      </w:r>
      <w:proofErr w:type="spellEnd"/>
      <w:r w:rsidRPr="008F5F2C">
        <w:rPr>
          <w:bCs/>
          <w:sz w:val="18"/>
          <w:szCs w:val="18"/>
        </w:rPr>
        <w:t xml:space="preserve"> = </w:t>
      </w:r>
      <w:proofErr w:type="spellStart"/>
      <w:r w:rsidRPr="008F5F2C">
        <w:rPr>
          <w:bCs/>
          <w:sz w:val="18"/>
          <w:szCs w:val="18"/>
        </w:rPr>
        <w:t>to_date</w:t>
      </w:r>
      <w:proofErr w:type="spellEnd"/>
      <w:r w:rsidRPr="008F5F2C">
        <w:rPr>
          <w:bCs/>
          <w:sz w:val="18"/>
          <w:szCs w:val="18"/>
        </w:rPr>
        <w:t>('</w:t>
      </w:r>
      <w:r w:rsidR="00E7471A">
        <w:rPr>
          <w:bCs/>
          <w:sz w:val="18"/>
          <w:szCs w:val="18"/>
        </w:rPr>
        <w:t>15</w:t>
      </w:r>
      <w:r w:rsidRPr="008F5F2C">
        <w:rPr>
          <w:bCs/>
          <w:sz w:val="18"/>
          <w:szCs w:val="18"/>
        </w:rPr>
        <w:t>/0</w:t>
      </w:r>
      <w:r w:rsidR="00E7471A">
        <w:rPr>
          <w:bCs/>
          <w:sz w:val="18"/>
          <w:szCs w:val="18"/>
        </w:rPr>
        <w:t>4\5</w:t>
      </w:r>
      <w:r w:rsidRPr="008F5F2C">
        <w:rPr>
          <w:bCs/>
          <w:sz w:val="18"/>
          <w:szCs w:val="18"/>
        </w:rPr>
        <w:t>/2025', 'dd/mm/</w:t>
      </w:r>
      <w:proofErr w:type="spellStart"/>
      <w:r w:rsidRPr="008F5F2C">
        <w:rPr>
          <w:bCs/>
          <w:sz w:val="18"/>
          <w:szCs w:val="18"/>
        </w:rPr>
        <w:t>yyyy</w:t>
      </w:r>
      <w:proofErr w:type="spellEnd"/>
      <w:r w:rsidRPr="008F5F2C">
        <w:rPr>
          <w:bCs/>
          <w:sz w:val="18"/>
          <w:szCs w:val="18"/>
        </w:rPr>
        <w:t>')</w:t>
      </w:r>
    </w:p>
    <w:p w14:paraId="55AB5E37" w14:textId="6CAD5C0C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 and </w:t>
      </w:r>
      <w:proofErr w:type="spellStart"/>
      <w:r w:rsidRPr="008F5F2C">
        <w:rPr>
          <w:bCs/>
          <w:sz w:val="18"/>
          <w:szCs w:val="18"/>
        </w:rPr>
        <w:t>r.routenumber</w:t>
      </w:r>
      <w:proofErr w:type="spellEnd"/>
      <w:r w:rsidRPr="008F5F2C">
        <w:rPr>
          <w:bCs/>
          <w:sz w:val="18"/>
          <w:szCs w:val="18"/>
        </w:rPr>
        <w:t xml:space="preserve"> = </w:t>
      </w:r>
      <w:r w:rsidR="00E7471A">
        <w:rPr>
          <w:bCs/>
          <w:sz w:val="18"/>
          <w:szCs w:val="18"/>
        </w:rPr>
        <w:t>11</w:t>
      </w:r>
    </w:p>
    <w:p w14:paraId="2A4A39A0" w14:textId="0EFA56F1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        and </w:t>
      </w:r>
      <w:proofErr w:type="spellStart"/>
      <w:r w:rsidRPr="008F5F2C">
        <w:rPr>
          <w:bCs/>
          <w:sz w:val="18"/>
          <w:szCs w:val="18"/>
        </w:rPr>
        <w:t>p.code</w:t>
      </w:r>
      <w:proofErr w:type="spellEnd"/>
      <w:r w:rsidRPr="008F5F2C">
        <w:rPr>
          <w:bCs/>
          <w:sz w:val="18"/>
          <w:szCs w:val="18"/>
        </w:rPr>
        <w:t xml:space="preserve"> = '0</w:t>
      </w:r>
      <w:r w:rsidR="00E7471A">
        <w:rPr>
          <w:bCs/>
          <w:sz w:val="18"/>
          <w:szCs w:val="18"/>
        </w:rPr>
        <w:t>44</w:t>
      </w:r>
      <w:r w:rsidRPr="008F5F2C">
        <w:rPr>
          <w:bCs/>
          <w:sz w:val="18"/>
          <w:szCs w:val="18"/>
        </w:rPr>
        <w:t>')</w:t>
      </w:r>
    </w:p>
    <w:p w14:paraId="7C917A33" w14:textId="77777777" w:rsidR="008F5F2C" w:rsidRP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and </w:t>
      </w:r>
      <w:proofErr w:type="spellStart"/>
      <w:r w:rsidRPr="008F5F2C">
        <w:rPr>
          <w:bCs/>
          <w:sz w:val="18"/>
          <w:szCs w:val="18"/>
        </w:rPr>
        <w:t>rt.routetransactiontype_id</w:t>
      </w:r>
      <w:proofErr w:type="spellEnd"/>
      <w:r w:rsidRPr="008F5F2C">
        <w:rPr>
          <w:bCs/>
          <w:sz w:val="18"/>
          <w:szCs w:val="18"/>
        </w:rPr>
        <w:t xml:space="preserve"> = 703</w:t>
      </w:r>
    </w:p>
    <w:p w14:paraId="18F2B754" w14:textId="7409F6E0" w:rsidR="008F5F2C" w:rsidRDefault="008F5F2C" w:rsidP="008F5F2C">
      <w:pPr>
        <w:spacing w:after="0"/>
        <w:ind w:left="360"/>
        <w:rPr>
          <w:bCs/>
          <w:sz w:val="18"/>
          <w:szCs w:val="18"/>
        </w:rPr>
      </w:pPr>
      <w:r w:rsidRPr="008F5F2C">
        <w:rPr>
          <w:bCs/>
          <w:sz w:val="18"/>
          <w:szCs w:val="18"/>
        </w:rPr>
        <w:t xml:space="preserve">   and rt.numbervalue1 = </w:t>
      </w:r>
      <w:proofErr w:type="gramStart"/>
      <w:r w:rsidRPr="008F5F2C">
        <w:rPr>
          <w:bCs/>
          <w:sz w:val="18"/>
          <w:szCs w:val="18"/>
        </w:rPr>
        <w:t>0;</w:t>
      </w:r>
      <w:proofErr w:type="gramEnd"/>
    </w:p>
    <w:p w14:paraId="3FEB1A68" w14:textId="77777777" w:rsidR="00E7471A" w:rsidRDefault="00E7471A" w:rsidP="008F5F2C">
      <w:pPr>
        <w:spacing w:after="0"/>
        <w:ind w:left="360"/>
        <w:rPr>
          <w:bCs/>
          <w:sz w:val="18"/>
          <w:szCs w:val="18"/>
        </w:rPr>
      </w:pPr>
    </w:p>
    <w:p w14:paraId="309F3C62" w14:textId="02242DE7" w:rsidR="002049F6" w:rsidRDefault="00E7471A" w:rsidP="003815BD">
      <w:pPr>
        <w:spacing w:after="0"/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4101A2FA" wp14:editId="6DD65221">
            <wp:extent cx="5943600" cy="241300"/>
            <wp:effectExtent l="0" t="0" r="0" b="6350"/>
            <wp:docPr id="118833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350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EAFA" w14:textId="77777777" w:rsidR="0062568D" w:rsidRDefault="0062568D" w:rsidP="008F5F2C">
      <w:pPr>
        <w:spacing w:after="0"/>
        <w:ind w:left="360"/>
        <w:rPr>
          <w:bCs/>
          <w:sz w:val="18"/>
          <w:szCs w:val="18"/>
        </w:rPr>
      </w:pPr>
    </w:p>
    <w:p w14:paraId="26E18197" w14:textId="77777777" w:rsidR="0062568D" w:rsidRDefault="0062568D" w:rsidP="008F5F2C">
      <w:pPr>
        <w:spacing w:after="0"/>
        <w:ind w:left="360"/>
        <w:rPr>
          <w:bCs/>
          <w:sz w:val="18"/>
          <w:szCs w:val="18"/>
        </w:rPr>
      </w:pPr>
    </w:p>
    <w:p w14:paraId="7C0509C2" w14:textId="77777777" w:rsidR="0062568D" w:rsidRDefault="0062568D" w:rsidP="008F5F2C">
      <w:pPr>
        <w:spacing w:after="0"/>
        <w:ind w:left="360"/>
        <w:rPr>
          <w:bCs/>
          <w:sz w:val="18"/>
          <w:szCs w:val="18"/>
        </w:rPr>
      </w:pPr>
    </w:p>
    <w:p w14:paraId="0495387B" w14:textId="77777777" w:rsidR="0062568D" w:rsidRDefault="0062568D" w:rsidP="008F5F2C">
      <w:pPr>
        <w:spacing w:after="0"/>
        <w:ind w:left="360"/>
        <w:rPr>
          <w:bCs/>
          <w:sz w:val="18"/>
          <w:szCs w:val="18"/>
        </w:rPr>
      </w:pPr>
    </w:p>
    <w:p w14:paraId="43DE1262" w14:textId="77777777" w:rsidR="0062568D" w:rsidRPr="008F5F2C" w:rsidRDefault="0062568D" w:rsidP="00E7471A">
      <w:pPr>
        <w:spacing w:after="0"/>
        <w:rPr>
          <w:bCs/>
          <w:sz w:val="18"/>
          <w:szCs w:val="18"/>
        </w:rPr>
      </w:pPr>
    </w:p>
    <w:p w14:paraId="7DBA62EA" w14:textId="4D6AA812" w:rsidR="00EF5D10" w:rsidRPr="00B67206" w:rsidRDefault="00EF5D10" w:rsidP="00B67206">
      <w:pPr>
        <w:pStyle w:val="ListParagraph"/>
        <w:numPr>
          <w:ilvl w:val="0"/>
          <w:numId w:val="17"/>
        </w:numPr>
        <w:rPr>
          <w:bCs/>
        </w:rPr>
      </w:pPr>
      <w:proofErr w:type="spellStart"/>
      <w:r>
        <w:rPr>
          <w:bCs/>
        </w:rPr>
        <w:lastRenderedPageBreak/>
        <w:t>WebX</w:t>
      </w:r>
      <w:proofErr w:type="spellEnd"/>
      <w:r>
        <w:rPr>
          <w:bCs/>
        </w:rPr>
        <w:t>: Settle the route</w:t>
      </w:r>
    </w:p>
    <w:p w14:paraId="246E546A" w14:textId="405C7BD1" w:rsidR="00287251" w:rsidRPr="00EF5D10" w:rsidRDefault="00E7471A" w:rsidP="003815BD">
      <w:pPr>
        <w:rPr>
          <w:bCs/>
        </w:rPr>
      </w:pPr>
      <w:r>
        <w:rPr>
          <w:noProof/>
        </w:rPr>
        <w:drawing>
          <wp:inline distT="0" distB="0" distL="0" distR="0" wp14:anchorId="3706E5EE" wp14:editId="18BFD682">
            <wp:extent cx="5943600" cy="2925445"/>
            <wp:effectExtent l="0" t="0" r="0" b="8255"/>
            <wp:docPr id="8134868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687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0687" w14:textId="77777777" w:rsidR="009F13B0" w:rsidRPr="0076161F" w:rsidRDefault="009F13B0" w:rsidP="0076161F">
      <w:pPr>
        <w:rPr>
          <w:b/>
          <w:bCs/>
        </w:rPr>
      </w:pPr>
      <w:r w:rsidRPr="0076161F">
        <w:rPr>
          <w:b/>
          <w:bCs/>
        </w:rPr>
        <w:t>Current behavior</w:t>
      </w:r>
    </w:p>
    <w:p w14:paraId="16DDA27A" w14:textId="10CF9F30" w:rsidR="0076161F" w:rsidRPr="0076161F" w:rsidRDefault="0076161F" w:rsidP="0076161F">
      <w:pPr>
        <w:rPr>
          <w:bCs/>
        </w:rPr>
      </w:pPr>
      <w:r>
        <w:rPr>
          <w:bCs/>
        </w:rPr>
        <w:t xml:space="preserve">703 (bill loss now) route transactions are not processed as updates in </w:t>
      </w:r>
      <w:proofErr w:type="gramStart"/>
      <w:r>
        <w:rPr>
          <w:bCs/>
        </w:rPr>
        <w:t>NOTCHARGEDINVOICELINE</w:t>
      </w:r>
      <w:proofErr w:type="gramEnd"/>
      <w:r>
        <w:rPr>
          <w:bCs/>
        </w:rPr>
        <w:t xml:space="preserve"> and the settlement </w:t>
      </w:r>
      <w:r w:rsidR="00B67206">
        <w:rPr>
          <w:bCs/>
        </w:rPr>
        <w:t>succeeds</w:t>
      </w:r>
      <w:r>
        <w:rPr>
          <w:bCs/>
        </w:rPr>
        <w:t>.</w:t>
      </w:r>
    </w:p>
    <w:p w14:paraId="4FEC3524" w14:textId="77777777" w:rsidR="009F13B0" w:rsidRPr="0076161F" w:rsidRDefault="009F13B0" w:rsidP="0076161F">
      <w:pPr>
        <w:rPr>
          <w:b/>
          <w:bCs/>
        </w:rPr>
      </w:pPr>
      <w:r w:rsidRPr="0076161F">
        <w:rPr>
          <w:b/>
          <w:bCs/>
        </w:rPr>
        <w:t>Expected behavior</w:t>
      </w:r>
    </w:p>
    <w:p w14:paraId="6E6E02A1" w14:textId="1F0A6BA4" w:rsidR="00C17F43" w:rsidRDefault="00457FD0" w:rsidP="0076161F">
      <w:pPr>
        <w:rPr>
          <w:bCs/>
        </w:rPr>
      </w:pPr>
      <w:r w:rsidRPr="0076161F">
        <w:rPr>
          <w:bCs/>
        </w:rPr>
        <w:t xml:space="preserve">We should not be processing 703 (bill loss now) route transactions as updates to records in NOTCHARGEDINVOICELINE. </w:t>
      </w:r>
    </w:p>
    <w:p w14:paraId="5B4138DD" w14:textId="7136FF19" w:rsidR="00770DFF" w:rsidRPr="00770DFF" w:rsidRDefault="00770DFF" w:rsidP="0076161F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70D236A0" w14:textId="77777777" w:rsidR="00325ECF" w:rsidRDefault="00325ECF" w:rsidP="00CA65DD">
      <w:pPr>
        <w:rPr>
          <w:bCs/>
        </w:rPr>
      </w:pPr>
    </w:p>
    <w:p w14:paraId="1B5AF56A" w14:textId="77777777" w:rsidR="00B67206" w:rsidRDefault="00B67206" w:rsidP="00CA65DD">
      <w:pPr>
        <w:rPr>
          <w:bCs/>
        </w:rPr>
      </w:pPr>
    </w:p>
    <w:p w14:paraId="22E66637" w14:textId="77777777" w:rsidR="00B67206" w:rsidRDefault="00B67206" w:rsidP="00CA65DD">
      <w:pPr>
        <w:rPr>
          <w:bCs/>
        </w:rPr>
      </w:pPr>
    </w:p>
    <w:p w14:paraId="68CC6551" w14:textId="77777777" w:rsidR="00B67206" w:rsidRDefault="00B67206" w:rsidP="00CA65DD">
      <w:pPr>
        <w:rPr>
          <w:bCs/>
        </w:rPr>
      </w:pPr>
    </w:p>
    <w:p w14:paraId="5E3D169D" w14:textId="77777777" w:rsidR="00B67206" w:rsidRDefault="00B67206" w:rsidP="00CA65DD">
      <w:pPr>
        <w:rPr>
          <w:bCs/>
        </w:rPr>
      </w:pPr>
    </w:p>
    <w:p w14:paraId="79376D05" w14:textId="77777777" w:rsidR="00B67206" w:rsidRDefault="00B67206" w:rsidP="00CA65DD">
      <w:pPr>
        <w:rPr>
          <w:bCs/>
        </w:rPr>
      </w:pPr>
    </w:p>
    <w:p w14:paraId="6EAFC4D2" w14:textId="77777777" w:rsidR="00B67206" w:rsidRDefault="00B67206" w:rsidP="00CA65DD">
      <w:pPr>
        <w:rPr>
          <w:bCs/>
        </w:rPr>
      </w:pPr>
    </w:p>
    <w:p w14:paraId="7AD31984" w14:textId="77777777" w:rsidR="00B67206" w:rsidRDefault="00B67206" w:rsidP="00CA65DD">
      <w:pPr>
        <w:rPr>
          <w:bCs/>
        </w:rPr>
      </w:pPr>
    </w:p>
    <w:p w14:paraId="46B507D2" w14:textId="77777777" w:rsidR="00B67206" w:rsidRDefault="00B67206" w:rsidP="00CA65DD">
      <w:pPr>
        <w:rPr>
          <w:bCs/>
        </w:rPr>
      </w:pPr>
    </w:p>
    <w:p w14:paraId="4A892E36" w14:textId="77777777" w:rsidR="00B67206" w:rsidRDefault="00B67206" w:rsidP="00CA65DD">
      <w:pPr>
        <w:rPr>
          <w:bCs/>
        </w:rPr>
      </w:pPr>
    </w:p>
    <w:p w14:paraId="6D403837" w14:textId="651B7425" w:rsidR="00325ECF" w:rsidRDefault="00325ECF" w:rsidP="00325ECF">
      <w:pPr>
        <w:pStyle w:val="Heading2"/>
      </w:pPr>
      <w:bookmarkStart w:id="3" w:name="_Toc193881497"/>
      <w:r>
        <w:lastRenderedPageBreak/>
        <w:t xml:space="preserve">Test Case </w:t>
      </w:r>
      <w:r w:rsidR="007B706C">
        <w:t>2</w:t>
      </w:r>
      <w:r>
        <w:t xml:space="preserve"> </w:t>
      </w:r>
      <w:r w:rsidR="007B706C">
        <w:t>– Transaction type 701 &amp; 702 loss charge line with extend = Y</w:t>
      </w:r>
      <w:bookmarkEnd w:id="3"/>
    </w:p>
    <w:p w14:paraId="53B97A75" w14:textId="77777777" w:rsidR="00325ECF" w:rsidRPr="0076161F" w:rsidRDefault="00325ECF" w:rsidP="00325ECF"/>
    <w:p w14:paraId="0D9BCAAD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 w:rsidRPr="00D13CC1">
        <w:rPr>
          <w:bCs/>
        </w:rPr>
        <w:t xml:space="preserve">Find a customer that has </w:t>
      </w:r>
      <w:r>
        <w:rPr>
          <w:bCs/>
        </w:rPr>
        <w:t>wearers and active wearer inventories</w:t>
      </w:r>
    </w:p>
    <w:p w14:paraId="0200908D" w14:textId="2B48AEE4" w:rsidR="003815BD" w:rsidRPr="000A5155" w:rsidRDefault="004C5BD4" w:rsidP="003815BD">
      <w:pPr>
        <w:rPr>
          <w:bCs/>
        </w:rPr>
      </w:pPr>
      <w:r>
        <w:rPr>
          <w:noProof/>
        </w:rPr>
        <w:drawing>
          <wp:inline distT="0" distB="0" distL="0" distR="0" wp14:anchorId="1E6A3041" wp14:editId="4EFF2D50">
            <wp:extent cx="5685692" cy="3707242"/>
            <wp:effectExtent l="0" t="0" r="0" b="7620"/>
            <wp:docPr id="1336943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4384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6009" cy="37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6163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 xml:space="preserve">PLPC DLG: Make sure you have GLP with 100% on your used garments: </w:t>
      </w:r>
    </w:p>
    <w:p w14:paraId="5A79DDBE" w14:textId="38694D87" w:rsidR="00325ECF" w:rsidRDefault="006B067E" w:rsidP="003815BD">
      <w:pPr>
        <w:rPr>
          <w:bCs/>
        </w:rPr>
      </w:pPr>
      <w:r>
        <w:rPr>
          <w:noProof/>
        </w:rPr>
        <w:drawing>
          <wp:inline distT="0" distB="0" distL="0" distR="0" wp14:anchorId="3AD0141A" wp14:editId="09F28FFA">
            <wp:extent cx="5943600" cy="3317875"/>
            <wp:effectExtent l="0" t="0" r="0" b="0"/>
            <wp:docPr id="6898917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9170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4D57" w14:textId="637C9272" w:rsidR="00593893" w:rsidRDefault="006E2FBB" w:rsidP="003815B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D0B05C4" wp14:editId="7F1837EA">
            <wp:extent cx="5943600" cy="3317875"/>
            <wp:effectExtent l="0" t="0" r="0" b="0"/>
            <wp:docPr id="1018234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3460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6C99" w14:textId="77777777" w:rsidR="00325ECF" w:rsidRDefault="00325ECF" w:rsidP="00241357">
      <w:pPr>
        <w:rPr>
          <w:bCs/>
        </w:rPr>
      </w:pPr>
    </w:p>
    <w:p w14:paraId="1A6ED2DF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Wearers DLG: Quit a wearer that has at least one wearer inventory with GLP on the corresponding PLPC</w:t>
      </w:r>
    </w:p>
    <w:p w14:paraId="289C6BB7" w14:textId="301A038C" w:rsidR="00325ECF" w:rsidRDefault="008872FD" w:rsidP="003815BD">
      <w:pPr>
        <w:rPr>
          <w:bCs/>
        </w:rPr>
      </w:pPr>
      <w:r>
        <w:rPr>
          <w:noProof/>
        </w:rPr>
        <w:drawing>
          <wp:inline distT="0" distB="0" distL="0" distR="0" wp14:anchorId="7106E434" wp14:editId="2035CB2C">
            <wp:extent cx="5943600" cy="3689985"/>
            <wp:effectExtent l="0" t="0" r="0" b="5715"/>
            <wp:docPr id="436009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0924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F090" w14:textId="77777777" w:rsidR="000F6F86" w:rsidRDefault="000F6F86" w:rsidP="00325ECF">
      <w:pPr>
        <w:ind w:left="360"/>
        <w:rPr>
          <w:bCs/>
        </w:rPr>
      </w:pPr>
    </w:p>
    <w:p w14:paraId="13DD0687" w14:textId="18040BDE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lastRenderedPageBreak/>
        <w:t>RSC DLG: Add a route control for our customer</w:t>
      </w:r>
    </w:p>
    <w:p w14:paraId="2150219E" w14:textId="2B9BE4EA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RSC DLG: Generate invoices for this route and tax them, there should be a loss charge with Extend = ‘</w:t>
      </w:r>
      <w:r w:rsidR="008803FD">
        <w:rPr>
          <w:bCs/>
        </w:rPr>
        <w:t>Y</w:t>
      </w:r>
      <w:r>
        <w:rPr>
          <w:bCs/>
        </w:rPr>
        <w:t>’</w:t>
      </w:r>
    </w:p>
    <w:p w14:paraId="1A266332" w14:textId="38F7BC40" w:rsidR="00325ECF" w:rsidRDefault="0019009D" w:rsidP="003815BD">
      <w:pPr>
        <w:rPr>
          <w:bCs/>
        </w:rPr>
      </w:pPr>
      <w:r>
        <w:rPr>
          <w:noProof/>
        </w:rPr>
        <w:drawing>
          <wp:inline distT="0" distB="0" distL="0" distR="0" wp14:anchorId="12FDC017" wp14:editId="362ECD3E">
            <wp:extent cx="5943600" cy="3123565"/>
            <wp:effectExtent l="0" t="0" r="0" b="635"/>
            <wp:docPr id="4673955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9553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42DD" w14:textId="5DF791AB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Check the NOTCHARGEDINVOICELINE record</w:t>
      </w:r>
      <w:r w:rsidR="00BE6341">
        <w:rPr>
          <w:bCs/>
        </w:rPr>
        <w:t>s</w:t>
      </w:r>
      <w:r>
        <w:rPr>
          <w:bCs/>
        </w:rPr>
        <w:t xml:space="preserve"> for the product and loss line</w:t>
      </w:r>
    </w:p>
    <w:p w14:paraId="62728483" w14:textId="77777777" w:rsidR="00A83A20" w:rsidRDefault="00A83A20" w:rsidP="00A83A20">
      <w:pPr>
        <w:ind w:left="360"/>
      </w:pPr>
      <w:r>
        <w:t>select * from NOTCHARGEDINVOICELINE N</w:t>
      </w:r>
    </w:p>
    <w:p w14:paraId="5E5290D8" w14:textId="77777777" w:rsidR="00A83A20" w:rsidRDefault="00A83A20" w:rsidP="00A83A20">
      <w:pPr>
        <w:ind w:left="360"/>
      </w:pPr>
      <w:r>
        <w:t xml:space="preserve">where </w:t>
      </w:r>
      <w:proofErr w:type="spellStart"/>
      <w:r>
        <w:t>n.invoiceheader_id</w:t>
      </w:r>
      <w:proofErr w:type="spellEnd"/>
      <w:r>
        <w:t xml:space="preserve"> = (select </w:t>
      </w:r>
      <w:proofErr w:type="spellStart"/>
      <w:r>
        <w:t>ih.invoiceheader_id</w:t>
      </w:r>
      <w:proofErr w:type="spellEnd"/>
      <w:r>
        <w:t xml:space="preserve"> </w:t>
      </w:r>
    </w:p>
    <w:p w14:paraId="208BA6F5" w14:textId="77777777" w:rsidR="00A83A20" w:rsidRDefault="00A83A20" w:rsidP="00A83A20">
      <w:pPr>
        <w:ind w:left="360"/>
      </w:pPr>
      <w:r>
        <w:t xml:space="preserve">                             from </w:t>
      </w:r>
      <w:proofErr w:type="spellStart"/>
      <w:r>
        <w:t>invoiceheader</w:t>
      </w:r>
      <w:proofErr w:type="spellEnd"/>
      <w:r>
        <w:t xml:space="preserve"> ih </w:t>
      </w:r>
    </w:p>
    <w:p w14:paraId="2890BB7B" w14:textId="77777777" w:rsidR="00A83A20" w:rsidRDefault="00A83A20" w:rsidP="00A83A20">
      <w:pPr>
        <w:ind w:left="360"/>
      </w:pPr>
      <w:r>
        <w:t xml:space="preserve">                             where </w:t>
      </w:r>
      <w:proofErr w:type="spellStart"/>
      <w:r>
        <w:t>ih.invoicenumber</w:t>
      </w:r>
      <w:proofErr w:type="spellEnd"/>
      <w:r>
        <w:t xml:space="preserve"> = 1040452456)</w:t>
      </w:r>
    </w:p>
    <w:p w14:paraId="5375132E" w14:textId="77777777" w:rsidR="00A83A20" w:rsidRDefault="00A83A20" w:rsidP="00A83A20">
      <w:pPr>
        <w:ind w:left="360"/>
      </w:pPr>
      <w:r>
        <w:t xml:space="preserve">and </w:t>
      </w:r>
      <w:proofErr w:type="spellStart"/>
      <w:r>
        <w:t>n.product_link_id</w:t>
      </w:r>
      <w:proofErr w:type="spellEnd"/>
      <w:r>
        <w:t xml:space="preserve"> IN (select </w:t>
      </w:r>
      <w:proofErr w:type="spellStart"/>
      <w:r>
        <w:t>p.product_id</w:t>
      </w:r>
      <w:proofErr w:type="spellEnd"/>
      <w:r>
        <w:t xml:space="preserve"> </w:t>
      </w:r>
    </w:p>
    <w:p w14:paraId="4D6DC013" w14:textId="77777777" w:rsidR="00A83A20" w:rsidRDefault="00A83A20" w:rsidP="00A83A20">
      <w:pPr>
        <w:ind w:left="360"/>
      </w:pPr>
      <w:r>
        <w:t xml:space="preserve">                           from product p </w:t>
      </w:r>
    </w:p>
    <w:p w14:paraId="026DEBBE" w14:textId="066E761E" w:rsidR="00325ECF" w:rsidRPr="002D4B53" w:rsidRDefault="00A83A20" w:rsidP="00A83A20">
      <w:pPr>
        <w:ind w:left="360"/>
        <w:rPr>
          <w:bCs/>
        </w:rPr>
      </w:pPr>
      <w:r>
        <w:t xml:space="preserve">                           where </w:t>
      </w:r>
      <w:proofErr w:type="spellStart"/>
      <w:r>
        <w:t>p.code</w:t>
      </w:r>
      <w:proofErr w:type="spellEnd"/>
      <w:r>
        <w:t xml:space="preserve"> IN ('020202', '100202'))</w:t>
      </w:r>
      <w:r w:rsidR="00161E06">
        <w:rPr>
          <w:noProof/>
        </w:rPr>
        <w:drawing>
          <wp:inline distT="0" distB="0" distL="0" distR="0" wp14:anchorId="480C644D" wp14:editId="7CF4D54F">
            <wp:extent cx="5943600" cy="1508760"/>
            <wp:effectExtent l="0" t="0" r="0" b="0"/>
            <wp:docPr id="104463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304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7E29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Download the route on RA</w:t>
      </w:r>
    </w:p>
    <w:p w14:paraId="7769D631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RA: Download the route</w:t>
      </w:r>
    </w:p>
    <w:p w14:paraId="324B0AD7" w14:textId="5C7A542C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lastRenderedPageBreak/>
        <w:t xml:space="preserve">RA: </w:t>
      </w:r>
      <w:r w:rsidR="00C14246">
        <w:rPr>
          <w:bCs/>
        </w:rPr>
        <w:t>Do a p</w:t>
      </w:r>
      <w:r w:rsidR="00F46DB6">
        <w:rPr>
          <w:bCs/>
        </w:rPr>
        <w:t>ositive</w:t>
      </w:r>
      <w:r w:rsidR="00C14246">
        <w:rPr>
          <w:bCs/>
        </w:rPr>
        <w:t xml:space="preserve"> adjustment for the first product and </w:t>
      </w:r>
      <w:r w:rsidR="00F46DB6">
        <w:rPr>
          <w:bCs/>
        </w:rPr>
        <w:t>a negative one</w:t>
      </w:r>
      <w:r w:rsidR="00C14246">
        <w:rPr>
          <w:bCs/>
        </w:rPr>
        <w:t xml:space="preserve"> for the second product.</w:t>
      </w:r>
    </w:p>
    <w:p w14:paraId="6916F2F1" w14:textId="4C17B8CA" w:rsidR="00325ECF" w:rsidRDefault="00531FF1" w:rsidP="003815BD">
      <w:pPr>
        <w:rPr>
          <w:bCs/>
        </w:rPr>
      </w:pPr>
      <w:r>
        <w:rPr>
          <w:noProof/>
        </w:rPr>
        <w:drawing>
          <wp:inline distT="0" distB="0" distL="0" distR="0" wp14:anchorId="4518F520" wp14:editId="6DF66842">
            <wp:extent cx="4099560" cy="2854800"/>
            <wp:effectExtent l="0" t="0" r="0" b="3175"/>
            <wp:docPr id="1367774351" name="Picture 1" descr="Screens screenshot of a screenshot of a screenshot of a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74351" name="Picture 1" descr="Screens screenshot of a screenshot of a screenshot of a screensho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2565" cy="285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72EC" w14:textId="77777777" w:rsidR="00E2537A" w:rsidRDefault="00E2537A" w:rsidP="00E2537A">
      <w:pPr>
        <w:ind w:left="360"/>
        <w:rPr>
          <w:bCs/>
        </w:rPr>
      </w:pPr>
    </w:p>
    <w:p w14:paraId="3072E49D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RA: Settle and depart</w:t>
      </w:r>
    </w:p>
    <w:p w14:paraId="17F3B88B" w14:textId="01C05BFA" w:rsidR="00325ECF" w:rsidRDefault="00325ECF" w:rsidP="007C4FAE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>RA: Finish and upload</w:t>
      </w:r>
    </w:p>
    <w:p w14:paraId="323AF1B5" w14:textId="0CE041C4" w:rsidR="00904E26" w:rsidRDefault="00904E26" w:rsidP="00904E26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 xml:space="preserve">Check the transactions </w:t>
      </w:r>
    </w:p>
    <w:p w14:paraId="09607866" w14:textId="77777777" w:rsidR="00904E26" w:rsidRDefault="00904E26" w:rsidP="00904E26">
      <w:pPr>
        <w:pStyle w:val="NoSpacing"/>
      </w:pPr>
      <w:r>
        <w:t xml:space="preserve">select </w:t>
      </w:r>
      <w:proofErr w:type="spellStart"/>
      <w:r>
        <w:t>il.linenumber</w:t>
      </w:r>
      <w:proofErr w:type="spellEnd"/>
      <w:r>
        <w:t xml:space="preserve">, </w:t>
      </w:r>
      <w:proofErr w:type="spellStart"/>
      <w:r>
        <w:t>ih.invoicenumber</w:t>
      </w:r>
      <w:proofErr w:type="spellEnd"/>
      <w:r>
        <w:t xml:space="preserve">, </w:t>
      </w:r>
      <w:proofErr w:type="spellStart"/>
      <w:r>
        <w:t>ih.deltocustomernumber</w:t>
      </w:r>
      <w:proofErr w:type="spellEnd"/>
      <w:r>
        <w:t>, rt.*</w:t>
      </w:r>
    </w:p>
    <w:p w14:paraId="54F7A264" w14:textId="77777777" w:rsidR="00904E26" w:rsidRDefault="00904E26" w:rsidP="00904E26">
      <w:pPr>
        <w:pStyle w:val="NoSpacing"/>
      </w:pPr>
      <w:r>
        <w:t xml:space="preserve">  from </w:t>
      </w:r>
      <w:proofErr w:type="spellStart"/>
      <w:r>
        <w:t>routetransaction</w:t>
      </w:r>
      <w:proofErr w:type="spellEnd"/>
      <w:r>
        <w:t xml:space="preserve"> rt</w:t>
      </w:r>
    </w:p>
    <w:p w14:paraId="3B1DBF27" w14:textId="77777777" w:rsidR="00904E26" w:rsidRDefault="00904E26" w:rsidP="00904E26">
      <w:pPr>
        <w:pStyle w:val="NoSpacing"/>
      </w:pPr>
      <w:r>
        <w:t xml:space="preserve">  join </w:t>
      </w:r>
      <w:proofErr w:type="spellStart"/>
      <w:r>
        <w:t>invoiceheader</w:t>
      </w:r>
      <w:proofErr w:type="spellEnd"/>
      <w:r>
        <w:t xml:space="preserve"> </w:t>
      </w:r>
      <w:proofErr w:type="spellStart"/>
      <w:r>
        <w:t>ih</w:t>
      </w:r>
      <w:proofErr w:type="spellEnd"/>
    </w:p>
    <w:p w14:paraId="7F3B196D" w14:textId="77777777" w:rsidR="00904E26" w:rsidRDefault="00904E26" w:rsidP="00904E26">
      <w:pPr>
        <w:pStyle w:val="NoSpacing"/>
      </w:pPr>
      <w:r>
        <w:t xml:space="preserve">    on </w:t>
      </w:r>
      <w:proofErr w:type="spellStart"/>
      <w:r>
        <w:t>rt.invoiceheader_id</w:t>
      </w:r>
      <w:proofErr w:type="spellEnd"/>
      <w:r>
        <w:t xml:space="preserve"> = </w:t>
      </w:r>
      <w:proofErr w:type="spellStart"/>
      <w:r>
        <w:t>ih.invoiceheader_id</w:t>
      </w:r>
      <w:proofErr w:type="spellEnd"/>
    </w:p>
    <w:p w14:paraId="194B57C5" w14:textId="77777777" w:rsidR="00904E26" w:rsidRDefault="00904E26" w:rsidP="00904E26">
      <w:pPr>
        <w:pStyle w:val="NoSpacing"/>
      </w:pPr>
      <w:r>
        <w:t xml:space="preserve">   join </w:t>
      </w:r>
      <w:proofErr w:type="spellStart"/>
      <w:r>
        <w:t>invoiceline</w:t>
      </w:r>
      <w:proofErr w:type="spellEnd"/>
      <w:r>
        <w:t xml:space="preserve"> il</w:t>
      </w:r>
    </w:p>
    <w:p w14:paraId="7A72ED11" w14:textId="77777777" w:rsidR="00904E26" w:rsidRDefault="00904E26" w:rsidP="00904E26">
      <w:pPr>
        <w:pStyle w:val="NoSpacing"/>
      </w:pPr>
      <w:r>
        <w:t xml:space="preserve">    on </w:t>
      </w:r>
      <w:proofErr w:type="spellStart"/>
      <w:r>
        <w:t>il.invoiceline_id</w:t>
      </w:r>
      <w:proofErr w:type="spellEnd"/>
      <w:r>
        <w:t xml:space="preserve"> = </w:t>
      </w:r>
      <w:proofErr w:type="spellStart"/>
      <w:r>
        <w:t>rt.invoiceline_id</w:t>
      </w:r>
      <w:proofErr w:type="spellEnd"/>
    </w:p>
    <w:p w14:paraId="25FD907A" w14:textId="77777777" w:rsidR="00904E26" w:rsidRDefault="00904E26" w:rsidP="00904E26">
      <w:pPr>
        <w:pStyle w:val="NoSpacing"/>
      </w:pPr>
      <w:r>
        <w:t xml:space="preserve"> where </w:t>
      </w:r>
      <w:proofErr w:type="spellStart"/>
      <w:r>
        <w:t>rt.routecontrol_id</w:t>
      </w:r>
      <w:proofErr w:type="spellEnd"/>
      <w:r>
        <w:t xml:space="preserve"> =</w:t>
      </w:r>
    </w:p>
    <w:p w14:paraId="0B9C4FFF" w14:textId="77777777" w:rsidR="00904E26" w:rsidRDefault="00904E26" w:rsidP="00904E26">
      <w:pPr>
        <w:pStyle w:val="NoSpacing"/>
      </w:pPr>
      <w:r>
        <w:t xml:space="preserve">       (</w:t>
      </w:r>
      <w:proofErr w:type="gramStart"/>
      <w:r>
        <w:t>select</w:t>
      </w:r>
      <w:proofErr w:type="gramEnd"/>
      <w:r>
        <w:t xml:space="preserve"> </w:t>
      </w:r>
      <w:proofErr w:type="spellStart"/>
      <w:r>
        <w:t>rc.routecontrol_id</w:t>
      </w:r>
      <w:proofErr w:type="spellEnd"/>
    </w:p>
    <w:p w14:paraId="06B59B8B" w14:textId="77777777" w:rsidR="00904E26" w:rsidRDefault="00904E26" w:rsidP="00904E26">
      <w:pPr>
        <w:pStyle w:val="NoSpacing"/>
      </w:pPr>
      <w:r>
        <w:t xml:space="preserve">          from </w:t>
      </w:r>
      <w:proofErr w:type="spellStart"/>
      <w:r>
        <w:t>routecontrol</w:t>
      </w:r>
      <w:proofErr w:type="spellEnd"/>
      <w:r>
        <w:t xml:space="preserve"> </w:t>
      </w:r>
      <w:proofErr w:type="spellStart"/>
      <w:r>
        <w:t>rc</w:t>
      </w:r>
      <w:proofErr w:type="spellEnd"/>
    </w:p>
    <w:p w14:paraId="001CD5ED" w14:textId="77777777" w:rsidR="00904E26" w:rsidRDefault="00904E26" w:rsidP="00904E26">
      <w:pPr>
        <w:pStyle w:val="NoSpacing"/>
      </w:pPr>
      <w:r>
        <w:t xml:space="preserve">          join route r</w:t>
      </w:r>
    </w:p>
    <w:p w14:paraId="6D47A1F0" w14:textId="77777777" w:rsidR="00904E26" w:rsidRDefault="00904E26" w:rsidP="00904E26">
      <w:pPr>
        <w:pStyle w:val="NoSpacing"/>
      </w:pPr>
      <w:r>
        <w:t xml:space="preserve">            on </w:t>
      </w:r>
      <w:proofErr w:type="spellStart"/>
      <w:r>
        <w:t>r.route_id</w:t>
      </w:r>
      <w:proofErr w:type="spellEnd"/>
      <w:r>
        <w:t xml:space="preserve"> = </w:t>
      </w:r>
      <w:proofErr w:type="spellStart"/>
      <w:r>
        <w:t>rc.route_id</w:t>
      </w:r>
      <w:proofErr w:type="spellEnd"/>
    </w:p>
    <w:p w14:paraId="701C60E8" w14:textId="77777777" w:rsidR="00904E26" w:rsidRDefault="00904E26" w:rsidP="00904E26">
      <w:pPr>
        <w:pStyle w:val="NoSpacing"/>
      </w:pPr>
      <w:r>
        <w:t xml:space="preserve">          join plant p</w:t>
      </w:r>
    </w:p>
    <w:p w14:paraId="0BBEA217" w14:textId="77777777" w:rsidR="00904E26" w:rsidRDefault="00904E26" w:rsidP="00904E26">
      <w:pPr>
        <w:pStyle w:val="NoSpacing"/>
      </w:pPr>
      <w:r>
        <w:t xml:space="preserve">            on </w:t>
      </w:r>
      <w:proofErr w:type="spellStart"/>
      <w:r>
        <w:t>p.plant_id</w:t>
      </w:r>
      <w:proofErr w:type="spellEnd"/>
      <w:r>
        <w:t xml:space="preserve"> = </w:t>
      </w:r>
      <w:proofErr w:type="spellStart"/>
      <w:r>
        <w:t>r.plant_id</w:t>
      </w:r>
      <w:proofErr w:type="spellEnd"/>
    </w:p>
    <w:p w14:paraId="2B5CFEEF" w14:textId="77777777" w:rsidR="00904E26" w:rsidRDefault="00904E26" w:rsidP="00904E26">
      <w:pPr>
        <w:pStyle w:val="NoSpacing"/>
      </w:pPr>
      <w:r>
        <w:t xml:space="preserve">         where </w:t>
      </w:r>
      <w:proofErr w:type="spellStart"/>
      <w:r>
        <w:t>rc.drivingdate</w:t>
      </w:r>
      <w:proofErr w:type="spellEnd"/>
      <w:r>
        <w:t xml:space="preserve"> = </w:t>
      </w:r>
      <w:proofErr w:type="spellStart"/>
      <w:r>
        <w:t>to_date</w:t>
      </w:r>
      <w:proofErr w:type="spellEnd"/>
      <w:r>
        <w:t>('18/04/2025', 'dd/mm/</w:t>
      </w:r>
      <w:proofErr w:type="spellStart"/>
      <w:r>
        <w:t>yyyy</w:t>
      </w:r>
      <w:proofErr w:type="spellEnd"/>
      <w:r>
        <w:t>')</w:t>
      </w:r>
    </w:p>
    <w:p w14:paraId="29ACE19B" w14:textId="4BB0E847" w:rsidR="00904E26" w:rsidRDefault="00904E26" w:rsidP="00904E26">
      <w:pPr>
        <w:pStyle w:val="NoSpacing"/>
      </w:pPr>
      <w:r>
        <w:t xml:space="preserve">           </w:t>
      </w:r>
      <w:proofErr w:type="gramStart"/>
      <w:r>
        <w:t xml:space="preserve">and </w:t>
      </w:r>
      <w:proofErr w:type="spellStart"/>
      <w:r>
        <w:t>r.</w:t>
      </w:r>
      <w:proofErr w:type="gramEnd"/>
      <w:r>
        <w:t>routenumber</w:t>
      </w:r>
      <w:proofErr w:type="spellEnd"/>
      <w:r>
        <w:t xml:space="preserve"> = </w:t>
      </w:r>
      <w:r w:rsidR="00531FF1">
        <w:t>1</w:t>
      </w:r>
    </w:p>
    <w:p w14:paraId="6857B56C" w14:textId="77777777" w:rsidR="00904E26" w:rsidRDefault="00904E26" w:rsidP="00904E26">
      <w:pPr>
        <w:pStyle w:val="NoSpacing"/>
      </w:pPr>
      <w:r>
        <w:t xml:space="preserve">           and </w:t>
      </w:r>
      <w:proofErr w:type="spellStart"/>
      <w:r>
        <w:t>p.code</w:t>
      </w:r>
      <w:proofErr w:type="spellEnd"/>
      <w:r>
        <w:t xml:space="preserve"> = '025')</w:t>
      </w:r>
    </w:p>
    <w:p w14:paraId="62C9BC47" w14:textId="07D7E055" w:rsidR="00904E26" w:rsidRDefault="00904E26" w:rsidP="00904E26">
      <w:pPr>
        <w:pStyle w:val="NoSpacing"/>
      </w:pPr>
      <w:r>
        <w:t xml:space="preserve">   and </w:t>
      </w:r>
      <w:proofErr w:type="spellStart"/>
      <w:r>
        <w:t>rt.routetransactiontype_id</w:t>
      </w:r>
      <w:proofErr w:type="spellEnd"/>
      <w:r>
        <w:t xml:space="preserve"> IN (701, 702)</w:t>
      </w:r>
    </w:p>
    <w:p w14:paraId="2694DD87" w14:textId="2BECF504" w:rsidR="00904E26" w:rsidRDefault="00936369" w:rsidP="00904E26">
      <w:pPr>
        <w:pStyle w:val="NoSpacing"/>
      </w:pPr>
      <w:r>
        <w:rPr>
          <w:noProof/>
        </w:rPr>
        <w:drawing>
          <wp:inline distT="0" distB="0" distL="0" distR="0" wp14:anchorId="3C8067DB" wp14:editId="69FEABA4">
            <wp:extent cx="5943600" cy="561975"/>
            <wp:effectExtent l="0" t="0" r="0" b="9525"/>
            <wp:docPr id="863248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480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769E" w14:textId="77777777" w:rsidR="00023D74" w:rsidRDefault="00023D74" w:rsidP="00904E26">
      <w:pPr>
        <w:pStyle w:val="NoSpacing"/>
      </w:pPr>
    </w:p>
    <w:p w14:paraId="2B3FEF50" w14:textId="77777777" w:rsidR="00023D74" w:rsidRDefault="00023D74" w:rsidP="00904E26">
      <w:pPr>
        <w:pStyle w:val="NoSpacing"/>
      </w:pPr>
    </w:p>
    <w:p w14:paraId="781EE17A" w14:textId="77777777" w:rsidR="00023D74" w:rsidRPr="00904E26" w:rsidRDefault="00023D74" w:rsidP="00904E26">
      <w:pPr>
        <w:pStyle w:val="NoSpacing"/>
      </w:pPr>
    </w:p>
    <w:p w14:paraId="7BFB6C8E" w14:textId="77777777" w:rsidR="00325ECF" w:rsidRDefault="00325ECF" w:rsidP="00325ECF">
      <w:pPr>
        <w:pStyle w:val="ListParagraph"/>
        <w:numPr>
          <w:ilvl w:val="0"/>
          <w:numId w:val="22"/>
        </w:numPr>
        <w:rPr>
          <w:bCs/>
        </w:rPr>
      </w:pPr>
      <w:proofErr w:type="spellStart"/>
      <w:r>
        <w:rPr>
          <w:bCs/>
        </w:rPr>
        <w:lastRenderedPageBreak/>
        <w:t>WebX</w:t>
      </w:r>
      <w:proofErr w:type="spellEnd"/>
      <w:r>
        <w:rPr>
          <w:bCs/>
        </w:rPr>
        <w:t>: Settle the route</w:t>
      </w:r>
    </w:p>
    <w:p w14:paraId="1A0A3A29" w14:textId="2E6E3909" w:rsidR="00325ECF" w:rsidRDefault="00144CA7" w:rsidP="00F44F9D">
      <w:pPr>
        <w:rPr>
          <w:bCs/>
        </w:rPr>
      </w:pPr>
      <w:r>
        <w:rPr>
          <w:noProof/>
        </w:rPr>
        <w:drawing>
          <wp:inline distT="0" distB="0" distL="0" distR="0" wp14:anchorId="558EE543" wp14:editId="331949E8">
            <wp:extent cx="5943600" cy="2820035"/>
            <wp:effectExtent l="0" t="0" r="0" b="0"/>
            <wp:docPr id="10509185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1852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2A7C" w14:textId="77777777" w:rsidR="00233107" w:rsidRDefault="00233107" w:rsidP="00F44F9D">
      <w:pPr>
        <w:rPr>
          <w:bCs/>
        </w:rPr>
      </w:pPr>
    </w:p>
    <w:p w14:paraId="6F5CE86C" w14:textId="4D13DB45" w:rsidR="00233107" w:rsidRDefault="00233107" w:rsidP="00233107">
      <w:pPr>
        <w:pStyle w:val="ListParagraph"/>
        <w:numPr>
          <w:ilvl w:val="0"/>
          <w:numId w:val="22"/>
        </w:numPr>
        <w:rPr>
          <w:bCs/>
        </w:rPr>
      </w:pPr>
      <w:r>
        <w:rPr>
          <w:bCs/>
        </w:rPr>
        <w:t xml:space="preserve">Check the quantities in </w:t>
      </w:r>
      <w:r w:rsidR="00E64FF9">
        <w:rPr>
          <w:bCs/>
        </w:rPr>
        <w:t xml:space="preserve">the NORCHARGEDINVOICELINE </w:t>
      </w:r>
    </w:p>
    <w:p w14:paraId="74332DC6" w14:textId="7D38FA5B" w:rsidR="00E64FF9" w:rsidRPr="00E64FF9" w:rsidRDefault="00D2286C" w:rsidP="00E64FF9">
      <w:pPr>
        <w:rPr>
          <w:bCs/>
        </w:rPr>
      </w:pPr>
      <w:r>
        <w:rPr>
          <w:noProof/>
        </w:rPr>
        <w:drawing>
          <wp:inline distT="0" distB="0" distL="0" distR="0" wp14:anchorId="0DE962AF" wp14:editId="5BA4A75B">
            <wp:extent cx="5943600" cy="1392555"/>
            <wp:effectExtent l="0" t="0" r="0" b="0"/>
            <wp:docPr id="14852455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4558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F8C5" w14:textId="77777777" w:rsidR="007C4FAE" w:rsidRPr="00EF5D10" w:rsidRDefault="007C4FAE" w:rsidP="00E64FF9">
      <w:pPr>
        <w:rPr>
          <w:bCs/>
        </w:rPr>
      </w:pPr>
    </w:p>
    <w:p w14:paraId="15660559" w14:textId="77777777" w:rsidR="00325ECF" w:rsidRPr="0076161F" w:rsidRDefault="00325ECF" w:rsidP="00325ECF">
      <w:pPr>
        <w:rPr>
          <w:b/>
          <w:bCs/>
        </w:rPr>
      </w:pPr>
      <w:r w:rsidRPr="0076161F">
        <w:rPr>
          <w:b/>
          <w:bCs/>
        </w:rPr>
        <w:t>Current behavior</w:t>
      </w:r>
    </w:p>
    <w:p w14:paraId="05E7E1A1" w14:textId="7480ED95" w:rsidR="00325ECF" w:rsidRPr="0076161F" w:rsidRDefault="00325ECF" w:rsidP="00325ECF">
      <w:pPr>
        <w:rPr>
          <w:bCs/>
        </w:rPr>
      </w:pPr>
      <w:r>
        <w:rPr>
          <w:bCs/>
        </w:rPr>
        <w:t>70</w:t>
      </w:r>
      <w:r w:rsidR="00E64FF9">
        <w:rPr>
          <w:bCs/>
        </w:rPr>
        <w:t>1 &amp; 702</w:t>
      </w:r>
      <w:r>
        <w:rPr>
          <w:bCs/>
        </w:rPr>
        <w:t xml:space="preserve"> route transactions are  processed as updates in NOTCHARGEDINVOICELINE</w:t>
      </w:r>
      <w:r w:rsidR="00E64FF9">
        <w:rPr>
          <w:bCs/>
        </w:rPr>
        <w:t>.</w:t>
      </w:r>
    </w:p>
    <w:p w14:paraId="2BC79D1B" w14:textId="77777777" w:rsidR="00325ECF" w:rsidRPr="0076161F" w:rsidRDefault="00325ECF" w:rsidP="00325ECF">
      <w:pPr>
        <w:rPr>
          <w:b/>
          <w:bCs/>
        </w:rPr>
      </w:pPr>
      <w:r w:rsidRPr="0076161F">
        <w:rPr>
          <w:b/>
          <w:bCs/>
        </w:rPr>
        <w:t>Expected behavior</w:t>
      </w:r>
    </w:p>
    <w:p w14:paraId="53243244" w14:textId="77777777" w:rsidR="00E64FF9" w:rsidRPr="0076161F" w:rsidRDefault="00E64FF9" w:rsidP="00E64FF9">
      <w:pPr>
        <w:rPr>
          <w:bCs/>
        </w:rPr>
      </w:pPr>
      <w:r>
        <w:rPr>
          <w:bCs/>
        </w:rPr>
        <w:t>701 &amp; 702 route transactions are  processed as updates in NOTCHARGEDINVOICELINE.</w:t>
      </w:r>
    </w:p>
    <w:p w14:paraId="27D68BDC" w14:textId="77777777" w:rsidR="00770DFF" w:rsidRPr="00770DFF" w:rsidRDefault="00770DFF" w:rsidP="00770DFF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6CF77B40" w14:textId="77777777" w:rsidR="00325ECF" w:rsidRPr="0076161F" w:rsidRDefault="00325ECF" w:rsidP="00CA65DD">
      <w:pPr>
        <w:rPr>
          <w:bCs/>
        </w:rPr>
      </w:pPr>
    </w:p>
    <w:p w14:paraId="2A279499" w14:textId="77777777" w:rsidR="00CA65DD" w:rsidRPr="00CA65DD" w:rsidRDefault="00CA65DD" w:rsidP="00CA65DD"/>
    <w:sectPr w:rsidR="00CA65DD" w:rsidRPr="00CA65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177C6"/>
    <w:multiLevelType w:val="hybridMultilevel"/>
    <w:tmpl w:val="FA7640B8"/>
    <w:lvl w:ilvl="0" w:tplc="F91E77F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D0A9C"/>
    <w:multiLevelType w:val="hybridMultilevel"/>
    <w:tmpl w:val="201E9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B398C"/>
    <w:multiLevelType w:val="hybridMultilevel"/>
    <w:tmpl w:val="EE1A1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C535C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D36B4"/>
    <w:multiLevelType w:val="hybridMultilevel"/>
    <w:tmpl w:val="CB20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F6C38"/>
    <w:multiLevelType w:val="hybridMultilevel"/>
    <w:tmpl w:val="B9CC7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9022A"/>
    <w:multiLevelType w:val="hybridMultilevel"/>
    <w:tmpl w:val="F3B88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A5324B"/>
    <w:multiLevelType w:val="hybridMultilevel"/>
    <w:tmpl w:val="F3B88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200E5"/>
    <w:multiLevelType w:val="hybridMultilevel"/>
    <w:tmpl w:val="B728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8"/>
  </w:num>
  <w:num w:numId="2" w16cid:durableId="758646281">
    <w:abstractNumId w:val="14"/>
  </w:num>
  <w:num w:numId="3" w16cid:durableId="1485470812">
    <w:abstractNumId w:val="11"/>
  </w:num>
  <w:num w:numId="4" w16cid:durableId="1322661285">
    <w:abstractNumId w:val="7"/>
  </w:num>
  <w:num w:numId="5" w16cid:durableId="1011763886">
    <w:abstractNumId w:val="20"/>
  </w:num>
  <w:num w:numId="6" w16cid:durableId="253442006">
    <w:abstractNumId w:val="4"/>
  </w:num>
  <w:num w:numId="7" w16cid:durableId="405541073">
    <w:abstractNumId w:val="3"/>
  </w:num>
  <w:num w:numId="8" w16cid:durableId="144056505">
    <w:abstractNumId w:val="5"/>
  </w:num>
  <w:num w:numId="9" w16cid:durableId="2128893813">
    <w:abstractNumId w:val="8"/>
  </w:num>
  <w:num w:numId="10" w16cid:durableId="489490648">
    <w:abstractNumId w:val="1"/>
  </w:num>
  <w:num w:numId="11" w16cid:durableId="1527133549">
    <w:abstractNumId w:val="19"/>
  </w:num>
  <w:num w:numId="12" w16cid:durableId="1165248630">
    <w:abstractNumId w:val="10"/>
  </w:num>
  <w:num w:numId="13" w16cid:durableId="1817605029">
    <w:abstractNumId w:val="0"/>
  </w:num>
  <w:num w:numId="14" w16cid:durableId="136458105">
    <w:abstractNumId w:val="13"/>
  </w:num>
  <w:num w:numId="15" w16cid:durableId="2055300806">
    <w:abstractNumId w:val="6"/>
  </w:num>
  <w:num w:numId="16" w16cid:durableId="1285235412">
    <w:abstractNumId w:val="21"/>
  </w:num>
  <w:num w:numId="17" w16cid:durableId="796028651">
    <w:abstractNumId w:val="16"/>
  </w:num>
  <w:num w:numId="18" w16cid:durableId="1936357136">
    <w:abstractNumId w:val="9"/>
  </w:num>
  <w:num w:numId="19" w16cid:durableId="633945641">
    <w:abstractNumId w:val="15"/>
  </w:num>
  <w:num w:numId="20" w16cid:durableId="343284936">
    <w:abstractNumId w:val="17"/>
  </w:num>
  <w:num w:numId="21" w16cid:durableId="246575004">
    <w:abstractNumId w:val="2"/>
  </w:num>
  <w:num w:numId="22" w16cid:durableId="12362855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EBA"/>
    <w:rsid w:val="00002101"/>
    <w:rsid w:val="000037A6"/>
    <w:rsid w:val="000121AE"/>
    <w:rsid w:val="00017655"/>
    <w:rsid w:val="00020D63"/>
    <w:rsid w:val="00021C23"/>
    <w:rsid w:val="00023D74"/>
    <w:rsid w:val="000279BB"/>
    <w:rsid w:val="00032D51"/>
    <w:rsid w:val="00033E06"/>
    <w:rsid w:val="00042ADC"/>
    <w:rsid w:val="00052B73"/>
    <w:rsid w:val="0005397D"/>
    <w:rsid w:val="0005602E"/>
    <w:rsid w:val="000860A6"/>
    <w:rsid w:val="000906DE"/>
    <w:rsid w:val="000937D7"/>
    <w:rsid w:val="00096B6D"/>
    <w:rsid w:val="000A3337"/>
    <w:rsid w:val="000A5155"/>
    <w:rsid w:val="000A6E4A"/>
    <w:rsid w:val="000B1CBC"/>
    <w:rsid w:val="000B4BB1"/>
    <w:rsid w:val="000D7F40"/>
    <w:rsid w:val="000E78A2"/>
    <w:rsid w:val="000F26E4"/>
    <w:rsid w:val="000F4B23"/>
    <w:rsid w:val="000F6F86"/>
    <w:rsid w:val="00110186"/>
    <w:rsid w:val="0011320D"/>
    <w:rsid w:val="00115CF6"/>
    <w:rsid w:val="00116B1D"/>
    <w:rsid w:val="0012016E"/>
    <w:rsid w:val="0013059B"/>
    <w:rsid w:val="00132A6D"/>
    <w:rsid w:val="00133570"/>
    <w:rsid w:val="00144CA7"/>
    <w:rsid w:val="00146BED"/>
    <w:rsid w:val="00154C52"/>
    <w:rsid w:val="001551F1"/>
    <w:rsid w:val="00161E06"/>
    <w:rsid w:val="00165651"/>
    <w:rsid w:val="00171006"/>
    <w:rsid w:val="001765D9"/>
    <w:rsid w:val="001872F0"/>
    <w:rsid w:val="0019009D"/>
    <w:rsid w:val="00194916"/>
    <w:rsid w:val="001B083D"/>
    <w:rsid w:val="001B54E4"/>
    <w:rsid w:val="001B77A2"/>
    <w:rsid w:val="001B7CF9"/>
    <w:rsid w:val="001C76CC"/>
    <w:rsid w:val="001D16C2"/>
    <w:rsid w:val="001D7EAF"/>
    <w:rsid w:val="001E2CD7"/>
    <w:rsid w:val="001E6E8B"/>
    <w:rsid w:val="001F371A"/>
    <w:rsid w:val="0020029A"/>
    <w:rsid w:val="002049F6"/>
    <w:rsid w:val="00205F49"/>
    <w:rsid w:val="002154EB"/>
    <w:rsid w:val="002213CD"/>
    <w:rsid w:val="00224C0C"/>
    <w:rsid w:val="00233107"/>
    <w:rsid w:val="00236605"/>
    <w:rsid w:val="00241357"/>
    <w:rsid w:val="0024493F"/>
    <w:rsid w:val="002527FC"/>
    <w:rsid w:val="00253384"/>
    <w:rsid w:val="00253EFD"/>
    <w:rsid w:val="00263170"/>
    <w:rsid w:val="00281682"/>
    <w:rsid w:val="002824D7"/>
    <w:rsid w:val="002855C5"/>
    <w:rsid w:val="00287251"/>
    <w:rsid w:val="00291436"/>
    <w:rsid w:val="00296AA4"/>
    <w:rsid w:val="002A068F"/>
    <w:rsid w:val="002A2942"/>
    <w:rsid w:val="002B0662"/>
    <w:rsid w:val="002B2E50"/>
    <w:rsid w:val="002D47E6"/>
    <w:rsid w:val="002D4B53"/>
    <w:rsid w:val="002F135D"/>
    <w:rsid w:val="002F4CE2"/>
    <w:rsid w:val="002F7EB8"/>
    <w:rsid w:val="00305C75"/>
    <w:rsid w:val="00305EEB"/>
    <w:rsid w:val="00306181"/>
    <w:rsid w:val="0031021D"/>
    <w:rsid w:val="00311354"/>
    <w:rsid w:val="00314681"/>
    <w:rsid w:val="00317263"/>
    <w:rsid w:val="00325ECF"/>
    <w:rsid w:val="003323A9"/>
    <w:rsid w:val="003422F0"/>
    <w:rsid w:val="00344CF5"/>
    <w:rsid w:val="00345F20"/>
    <w:rsid w:val="003628B5"/>
    <w:rsid w:val="0036541A"/>
    <w:rsid w:val="00374F09"/>
    <w:rsid w:val="003765D1"/>
    <w:rsid w:val="003815BD"/>
    <w:rsid w:val="00382632"/>
    <w:rsid w:val="003B0C04"/>
    <w:rsid w:val="003B0E38"/>
    <w:rsid w:val="003C12EF"/>
    <w:rsid w:val="003F1E0A"/>
    <w:rsid w:val="003F2E49"/>
    <w:rsid w:val="003F570C"/>
    <w:rsid w:val="00404996"/>
    <w:rsid w:val="004172B7"/>
    <w:rsid w:val="0041756E"/>
    <w:rsid w:val="00451A2B"/>
    <w:rsid w:val="00457FD0"/>
    <w:rsid w:val="0046154C"/>
    <w:rsid w:val="00462EF8"/>
    <w:rsid w:val="00464E41"/>
    <w:rsid w:val="00466321"/>
    <w:rsid w:val="00486F82"/>
    <w:rsid w:val="00490C63"/>
    <w:rsid w:val="004C0D2C"/>
    <w:rsid w:val="004C5BD4"/>
    <w:rsid w:val="004C5C3D"/>
    <w:rsid w:val="004D283B"/>
    <w:rsid w:val="004D6132"/>
    <w:rsid w:val="004E01C7"/>
    <w:rsid w:val="004E4B75"/>
    <w:rsid w:val="004E5A97"/>
    <w:rsid w:val="004F13A1"/>
    <w:rsid w:val="004F797C"/>
    <w:rsid w:val="0050019A"/>
    <w:rsid w:val="005027C7"/>
    <w:rsid w:val="00527DF9"/>
    <w:rsid w:val="00531FF1"/>
    <w:rsid w:val="00535E1B"/>
    <w:rsid w:val="00552CA9"/>
    <w:rsid w:val="00560C22"/>
    <w:rsid w:val="0056796E"/>
    <w:rsid w:val="0057094A"/>
    <w:rsid w:val="00576949"/>
    <w:rsid w:val="00581D00"/>
    <w:rsid w:val="005821FE"/>
    <w:rsid w:val="00593893"/>
    <w:rsid w:val="005A763A"/>
    <w:rsid w:val="005B1119"/>
    <w:rsid w:val="005C1700"/>
    <w:rsid w:val="005C730B"/>
    <w:rsid w:val="005F3D67"/>
    <w:rsid w:val="005F4523"/>
    <w:rsid w:val="00603FB7"/>
    <w:rsid w:val="00614453"/>
    <w:rsid w:val="00620F65"/>
    <w:rsid w:val="0062568D"/>
    <w:rsid w:val="00634A1F"/>
    <w:rsid w:val="00636E0A"/>
    <w:rsid w:val="00640EAE"/>
    <w:rsid w:val="00646E1B"/>
    <w:rsid w:val="006512A0"/>
    <w:rsid w:val="00652C73"/>
    <w:rsid w:val="00662C2B"/>
    <w:rsid w:val="00662DE7"/>
    <w:rsid w:val="00663163"/>
    <w:rsid w:val="00663D77"/>
    <w:rsid w:val="00664223"/>
    <w:rsid w:val="00670342"/>
    <w:rsid w:val="006721CF"/>
    <w:rsid w:val="00672F87"/>
    <w:rsid w:val="00674C7C"/>
    <w:rsid w:val="006762CA"/>
    <w:rsid w:val="00677DDA"/>
    <w:rsid w:val="00690A77"/>
    <w:rsid w:val="006963D9"/>
    <w:rsid w:val="00696F66"/>
    <w:rsid w:val="006A1B32"/>
    <w:rsid w:val="006A2805"/>
    <w:rsid w:val="006A4667"/>
    <w:rsid w:val="006B067E"/>
    <w:rsid w:val="006B240C"/>
    <w:rsid w:val="006B3D2D"/>
    <w:rsid w:val="006E2FBB"/>
    <w:rsid w:val="006E72EB"/>
    <w:rsid w:val="007120CF"/>
    <w:rsid w:val="007218A9"/>
    <w:rsid w:val="00726ED7"/>
    <w:rsid w:val="0073281C"/>
    <w:rsid w:val="00740A2F"/>
    <w:rsid w:val="00741919"/>
    <w:rsid w:val="0074243C"/>
    <w:rsid w:val="00751654"/>
    <w:rsid w:val="00752CA0"/>
    <w:rsid w:val="00756DDE"/>
    <w:rsid w:val="0076161F"/>
    <w:rsid w:val="007645F5"/>
    <w:rsid w:val="00765F4E"/>
    <w:rsid w:val="00770DFF"/>
    <w:rsid w:val="00773F90"/>
    <w:rsid w:val="00774314"/>
    <w:rsid w:val="00791265"/>
    <w:rsid w:val="00792820"/>
    <w:rsid w:val="00792830"/>
    <w:rsid w:val="007A339F"/>
    <w:rsid w:val="007B52A7"/>
    <w:rsid w:val="007B706C"/>
    <w:rsid w:val="007C4FAE"/>
    <w:rsid w:val="007E0713"/>
    <w:rsid w:val="007E0E2B"/>
    <w:rsid w:val="007E3EEF"/>
    <w:rsid w:val="008077B8"/>
    <w:rsid w:val="008128AA"/>
    <w:rsid w:val="00813FA6"/>
    <w:rsid w:val="008168DA"/>
    <w:rsid w:val="00816F14"/>
    <w:rsid w:val="00825789"/>
    <w:rsid w:val="00833B55"/>
    <w:rsid w:val="00834F56"/>
    <w:rsid w:val="00866878"/>
    <w:rsid w:val="00867D00"/>
    <w:rsid w:val="00875327"/>
    <w:rsid w:val="008803FD"/>
    <w:rsid w:val="008872FD"/>
    <w:rsid w:val="00887D88"/>
    <w:rsid w:val="00894A24"/>
    <w:rsid w:val="008A35AF"/>
    <w:rsid w:val="008A6345"/>
    <w:rsid w:val="008C2B1A"/>
    <w:rsid w:val="008C35AA"/>
    <w:rsid w:val="008D4855"/>
    <w:rsid w:val="008E5B56"/>
    <w:rsid w:val="008F1817"/>
    <w:rsid w:val="008F5F2C"/>
    <w:rsid w:val="00900425"/>
    <w:rsid w:val="00901D7E"/>
    <w:rsid w:val="00904E26"/>
    <w:rsid w:val="00913AA6"/>
    <w:rsid w:val="00916E3F"/>
    <w:rsid w:val="009177F2"/>
    <w:rsid w:val="00920606"/>
    <w:rsid w:val="009218AB"/>
    <w:rsid w:val="00936369"/>
    <w:rsid w:val="00937B9B"/>
    <w:rsid w:val="00947530"/>
    <w:rsid w:val="00961987"/>
    <w:rsid w:val="00963501"/>
    <w:rsid w:val="0096386B"/>
    <w:rsid w:val="009646CC"/>
    <w:rsid w:val="00966615"/>
    <w:rsid w:val="00966854"/>
    <w:rsid w:val="00966E2B"/>
    <w:rsid w:val="00973E46"/>
    <w:rsid w:val="00976E18"/>
    <w:rsid w:val="00983055"/>
    <w:rsid w:val="009839AF"/>
    <w:rsid w:val="00993CF4"/>
    <w:rsid w:val="009C2508"/>
    <w:rsid w:val="009C51B8"/>
    <w:rsid w:val="009D1556"/>
    <w:rsid w:val="009D4C43"/>
    <w:rsid w:val="009D7225"/>
    <w:rsid w:val="009D7482"/>
    <w:rsid w:val="009E1797"/>
    <w:rsid w:val="009E2326"/>
    <w:rsid w:val="009E6B9B"/>
    <w:rsid w:val="009F13B0"/>
    <w:rsid w:val="009F25EF"/>
    <w:rsid w:val="00A05B72"/>
    <w:rsid w:val="00A07D19"/>
    <w:rsid w:val="00A1514F"/>
    <w:rsid w:val="00A15C07"/>
    <w:rsid w:val="00A2485D"/>
    <w:rsid w:val="00A254E1"/>
    <w:rsid w:val="00A3085A"/>
    <w:rsid w:val="00A33A0D"/>
    <w:rsid w:val="00A34BC6"/>
    <w:rsid w:val="00A46E18"/>
    <w:rsid w:val="00A47EF1"/>
    <w:rsid w:val="00A50551"/>
    <w:rsid w:val="00A56742"/>
    <w:rsid w:val="00A569B3"/>
    <w:rsid w:val="00A57B21"/>
    <w:rsid w:val="00A83A20"/>
    <w:rsid w:val="00A878F4"/>
    <w:rsid w:val="00A9400A"/>
    <w:rsid w:val="00A9439A"/>
    <w:rsid w:val="00AA1DF8"/>
    <w:rsid w:val="00AB722E"/>
    <w:rsid w:val="00AC0127"/>
    <w:rsid w:val="00AC4F1B"/>
    <w:rsid w:val="00AC7D84"/>
    <w:rsid w:val="00AD0752"/>
    <w:rsid w:val="00AD15B9"/>
    <w:rsid w:val="00AD1CDC"/>
    <w:rsid w:val="00AE3811"/>
    <w:rsid w:val="00B0148C"/>
    <w:rsid w:val="00B06A97"/>
    <w:rsid w:val="00B07F5C"/>
    <w:rsid w:val="00B23670"/>
    <w:rsid w:val="00B26C17"/>
    <w:rsid w:val="00B3128A"/>
    <w:rsid w:val="00B54D7D"/>
    <w:rsid w:val="00B646BB"/>
    <w:rsid w:val="00B67206"/>
    <w:rsid w:val="00B67F05"/>
    <w:rsid w:val="00B714E0"/>
    <w:rsid w:val="00B71EBB"/>
    <w:rsid w:val="00B771B6"/>
    <w:rsid w:val="00B77C58"/>
    <w:rsid w:val="00B804F8"/>
    <w:rsid w:val="00B81A39"/>
    <w:rsid w:val="00B96B9E"/>
    <w:rsid w:val="00BA09C3"/>
    <w:rsid w:val="00BA09EB"/>
    <w:rsid w:val="00BB21C2"/>
    <w:rsid w:val="00BC1CCC"/>
    <w:rsid w:val="00BC419B"/>
    <w:rsid w:val="00BD071F"/>
    <w:rsid w:val="00BD0DCB"/>
    <w:rsid w:val="00BE291C"/>
    <w:rsid w:val="00BE2A0F"/>
    <w:rsid w:val="00BE6341"/>
    <w:rsid w:val="00BE7175"/>
    <w:rsid w:val="00BF4E23"/>
    <w:rsid w:val="00BF53BF"/>
    <w:rsid w:val="00C03E7C"/>
    <w:rsid w:val="00C12FA2"/>
    <w:rsid w:val="00C14246"/>
    <w:rsid w:val="00C16FA4"/>
    <w:rsid w:val="00C17F43"/>
    <w:rsid w:val="00C2244E"/>
    <w:rsid w:val="00C25BEF"/>
    <w:rsid w:val="00C36C78"/>
    <w:rsid w:val="00C371DF"/>
    <w:rsid w:val="00C60628"/>
    <w:rsid w:val="00C60751"/>
    <w:rsid w:val="00C61351"/>
    <w:rsid w:val="00C704D1"/>
    <w:rsid w:val="00C71ECA"/>
    <w:rsid w:val="00C737CD"/>
    <w:rsid w:val="00C7443B"/>
    <w:rsid w:val="00C87B0D"/>
    <w:rsid w:val="00CA38C9"/>
    <w:rsid w:val="00CA65DD"/>
    <w:rsid w:val="00CA6689"/>
    <w:rsid w:val="00CA778D"/>
    <w:rsid w:val="00CB05F4"/>
    <w:rsid w:val="00CB2464"/>
    <w:rsid w:val="00CB2BE7"/>
    <w:rsid w:val="00CB2EF5"/>
    <w:rsid w:val="00CB45D6"/>
    <w:rsid w:val="00CB5B32"/>
    <w:rsid w:val="00CE4A29"/>
    <w:rsid w:val="00CE7BC8"/>
    <w:rsid w:val="00CF327A"/>
    <w:rsid w:val="00CF5570"/>
    <w:rsid w:val="00D00B77"/>
    <w:rsid w:val="00D13CC1"/>
    <w:rsid w:val="00D1488F"/>
    <w:rsid w:val="00D160EB"/>
    <w:rsid w:val="00D17D65"/>
    <w:rsid w:val="00D20104"/>
    <w:rsid w:val="00D20FBB"/>
    <w:rsid w:val="00D2286C"/>
    <w:rsid w:val="00D233FD"/>
    <w:rsid w:val="00D30AC0"/>
    <w:rsid w:val="00D30CFA"/>
    <w:rsid w:val="00D3235A"/>
    <w:rsid w:val="00D411B2"/>
    <w:rsid w:val="00D43F4D"/>
    <w:rsid w:val="00D45AC3"/>
    <w:rsid w:val="00D464F3"/>
    <w:rsid w:val="00D47991"/>
    <w:rsid w:val="00D56762"/>
    <w:rsid w:val="00D64923"/>
    <w:rsid w:val="00D771A5"/>
    <w:rsid w:val="00D81039"/>
    <w:rsid w:val="00D82922"/>
    <w:rsid w:val="00D87B6F"/>
    <w:rsid w:val="00D93FC2"/>
    <w:rsid w:val="00D94409"/>
    <w:rsid w:val="00DA12A5"/>
    <w:rsid w:val="00DA20B5"/>
    <w:rsid w:val="00DA7005"/>
    <w:rsid w:val="00DA7428"/>
    <w:rsid w:val="00DB4698"/>
    <w:rsid w:val="00DB76D8"/>
    <w:rsid w:val="00DB7EF2"/>
    <w:rsid w:val="00DC33A6"/>
    <w:rsid w:val="00DD1100"/>
    <w:rsid w:val="00DD3A9A"/>
    <w:rsid w:val="00DD42E6"/>
    <w:rsid w:val="00DF4FC9"/>
    <w:rsid w:val="00DF6A40"/>
    <w:rsid w:val="00E05556"/>
    <w:rsid w:val="00E05F7A"/>
    <w:rsid w:val="00E074D1"/>
    <w:rsid w:val="00E11E84"/>
    <w:rsid w:val="00E15303"/>
    <w:rsid w:val="00E21914"/>
    <w:rsid w:val="00E21A70"/>
    <w:rsid w:val="00E2537A"/>
    <w:rsid w:val="00E271B9"/>
    <w:rsid w:val="00E37972"/>
    <w:rsid w:val="00E37B01"/>
    <w:rsid w:val="00E533BC"/>
    <w:rsid w:val="00E64FF9"/>
    <w:rsid w:val="00E73E5D"/>
    <w:rsid w:val="00E7471A"/>
    <w:rsid w:val="00E7617B"/>
    <w:rsid w:val="00E80459"/>
    <w:rsid w:val="00E807C6"/>
    <w:rsid w:val="00E87D2F"/>
    <w:rsid w:val="00E9717E"/>
    <w:rsid w:val="00EA06A2"/>
    <w:rsid w:val="00EA2C1D"/>
    <w:rsid w:val="00EB7EE7"/>
    <w:rsid w:val="00ED276F"/>
    <w:rsid w:val="00ED518A"/>
    <w:rsid w:val="00EE117F"/>
    <w:rsid w:val="00EE3A50"/>
    <w:rsid w:val="00EF1AB6"/>
    <w:rsid w:val="00EF5D10"/>
    <w:rsid w:val="00EF6D00"/>
    <w:rsid w:val="00EF78E5"/>
    <w:rsid w:val="00F0003C"/>
    <w:rsid w:val="00F06A01"/>
    <w:rsid w:val="00F1069F"/>
    <w:rsid w:val="00F1260D"/>
    <w:rsid w:val="00F14B41"/>
    <w:rsid w:val="00F15AA6"/>
    <w:rsid w:val="00F34A86"/>
    <w:rsid w:val="00F35617"/>
    <w:rsid w:val="00F36160"/>
    <w:rsid w:val="00F36997"/>
    <w:rsid w:val="00F36F90"/>
    <w:rsid w:val="00F4185B"/>
    <w:rsid w:val="00F44A46"/>
    <w:rsid w:val="00F44F9D"/>
    <w:rsid w:val="00F46DB6"/>
    <w:rsid w:val="00F5101E"/>
    <w:rsid w:val="00F62DFF"/>
    <w:rsid w:val="00F677F9"/>
    <w:rsid w:val="00F73846"/>
    <w:rsid w:val="00F83B37"/>
    <w:rsid w:val="00F9165B"/>
    <w:rsid w:val="00FA128F"/>
    <w:rsid w:val="00FB7F4E"/>
    <w:rsid w:val="00FD0E60"/>
    <w:rsid w:val="00FD3158"/>
    <w:rsid w:val="00FD68F2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7721D03C-F1D7-4FFB-9302-E2B50C0F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FF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6161F"/>
    <w:pPr>
      <w:spacing w:after="100"/>
      <w:ind w:left="440"/>
    </w:pPr>
  </w:style>
  <w:style w:type="paragraph" w:styleId="NoSpacing">
    <w:name w:val="No Spacing"/>
    <w:uiPriority w:val="1"/>
    <w:qFormat/>
    <w:rsid w:val="00904E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881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18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79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380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</cp:revision>
  <dcterms:created xsi:type="dcterms:W3CDTF">2025-05-12T10:12:00Z</dcterms:created>
  <dcterms:modified xsi:type="dcterms:W3CDTF">2025-05-12T10:12:00Z</dcterms:modified>
</cp:coreProperties>
</file>