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F45265" w14:textId="1C6DDD5E" w:rsidR="003F570C" w:rsidRPr="00B771B6" w:rsidRDefault="00E43FCE" w:rsidP="00B771B6">
      <w:pPr>
        <w:pBdr>
          <w:bottom w:val="double" w:sz="6" w:space="1" w:color="auto"/>
        </w:pBdr>
        <w:rPr>
          <w:sz w:val="28"/>
        </w:rPr>
      </w:pPr>
      <w:r w:rsidRPr="00E43FCE">
        <w:rPr>
          <w:b/>
          <w:sz w:val="28"/>
        </w:rPr>
        <w:t>ABS-145411</w:t>
      </w:r>
      <w:r>
        <w:rPr>
          <w:b/>
          <w:sz w:val="28"/>
        </w:rPr>
        <w:t xml:space="preserve"> </w:t>
      </w:r>
      <w:r w:rsidRPr="00E43FCE">
        <w:rPr>
          <w:sz w:val="28"/>
        </w:rPr>
        <w:t>Items marked for garment replacement are ragged after settlement even if the loss charge line is credited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59E9BD3E" w:rsidR="00576949" w:rsidRPr="00F448C7" w:rsidRDefault="00576949" w:rsidP="00E271B9">
            <w:pPr>
              <w:rPr>
                <w:b w:val="0"/>
                <w:bCs w:val="0"/>
                <w:sz w:val="20"/>
                <w:lang w:val="de-DE"/>
              </w:rPr>
            </w:pPr>
            <w:r w:rsidRPr="00F448C7">
              <w:rPr>
                <w:b w:val="0"/>
                <w:bCs w:val="0"/>
                <w:sz w:val="20"/>
                <w:lang w:val="de-DE"/>
              </w:rPr>
              <w:t>Version:9.0</w:t>
            </w:r>
            <w:r w:rsidR="00E43FCE">
              <w:rPr>
                <w:b w:val="0"/>
                <w:bCs w:val="0"/>
                <w:sz w:val="20"/>
                <w:lang w:val="de-DE"/>
              </w:rPr>
              <w:t>7</w:t>
            </w:r>
            <w:r w:rsidRPr="00F448C7">
              <w:rPr>
                <w:b w:val="0"/>
                <w:bCs w:val="0"/>
                <w:sz w:val="20"/>
                <w:lang w:val="de-DE"/>
              </w:rPr>
              <w:t>.0</w:t>
            </w:r>
            <w:r w:rsidR="00E43FCE">
              <w:rPr>
                <w:b w:val="0"/>
                <w:bCs w:val="0"/>
                <w:sz w:val="20"/>
                <w:lang w:val="de-DE"/>
              </w:rPr>
              <w:t>0</w:t>
            </w:r>
          </w:p>
          <w:p w14:paraId="282A26D7" w14:textId="5FB6203A" w:rsidR="00E271B9" w:rsidRPr="00F448C7" w:rsidRDefault="00E271B9" w:rsidP="00E271B9">
            <w:pPr>
              <w:rPr>
                <w:b w:val="0"/>
                <w:sz w:val="20"/>
                <w:lang w:val="de-DE"/>
              </w:rPr>
            </w:pPr>
            <w:r w:rsidRPr="00F448C7">
              <w:rPr>
                <w:b w:val="0"/>
                <w:sz w:val="20"/>
                <w:lang w:val="de-DE"/>
              </w:rPr>
              <w:t>DBServerName=</w:t>
            </w:r>
            <w:r w:rsidR="00C713DB" w:rsidRPr="00F448C7">
              <w:rPr>
                <w:b w:val="0"/>
                <w:sz w:val="20"/>
                <w:lang w:val="de-DE"/>
              </w:rPr>
              <w:t>abs-srv</w:t>
            </w:r>
            <w:r w:rsidR="00BF597E">
              <w:rPr>
                <w:b w:val="0"/>
                <w:sz w:val="20"/>
                <w:lang w:val="de-DE"/>
              </w:rPr>
              <w:t>20</w:t>
            </w:r>
            <w:r w:rsidR="00C713DB" w:rsidRPr="00F448C7">
              <w:rPr>
                <w:b w:val="0"/>
                <w:sz w:val="20"/>
                <w:lang w:val="de-DE"/>
              </w:rPr>
              <w:t>.internal.abslbs.com</w:t>
            </w:r>
          </w:p>
          <w:p w14:paraId="7420C737" w14:textId="70C4DC21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C713DB">
              <w:t xml:space="preserve"> </w:t>
            </w:r>
            <w:r w:rsidR="00C713DB" w:rsidRPr="00C713DB">
              <w:rPr>
                <w:b w:val="0"/>
                <w:sz w:val="20"/>
              </w:rPr>
              <w:t>CUST2</w:t>
            </w:r>
            <w:r w:rsidR="00BF597E">
              <w:rPr>
                <w:b w:val="0"/>
                <w:sz w:val="20"/>
              </w:rPr>
              <w:t>4</w:t>
            </w:r>
          </w:p>
          <w:p w14:paraId="28878344" w14:textId="20C9E77D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DBUser=</w:t>
            </w:r>
            <w:r w:rsidR="00C713DB">
              <w:t xml:space="preserve"> </w:t>
            </w:r>
            <w:r w:rsidR="00C713DB" w:rsidRPr="00C713DB">
              <w:rPr>
                <w:b w:val="0"/>
                <w:sz w:val="20"/>
              </w:rPr>
              <w:t>UNF</w:t>
            </w:r>
            <w:r w:rsidR="00E43FCE">
              <w:rPr>
                <w:b w:val="0"/>
                <w:sz w:val="20"/>
              </w:rPr>
              <w:t>DEV</w:t>
            </w:r>
          </w:p>
          <w:p w14:paraId="71C38BF6" w14:textId="54E56C4C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DBPassword=</w:t>
            </w:r>
            <w:r w:rsidR="00C713DB">
              <w:t xml:space="preserve"> </w:t>
            </w:r>
            <w:r w:rsidR="00C713DB" w:rsidRPr="00C713DB">
              <w:rPr>
                <w:b w:val="0"/>
                <w:sz w:val="20"/>
              </w:rPr>
              <w:t>UNF</w:t>
            </w:r>
            <w:r w:rsidR="00E43FCE">
              <w:rPr>
                <w:b w:val="0"/>
                <w:sz w:val="20"/>
              </w:rPr>
              <w:t>DEV</w:t>
            </w:r>
          </w:p>
          <w:p w14:paraId="75DD4869" w14:textId="46C48504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C713DB">
              <w:rPr>
                <w:b w:val="0"/>
                <w:sz w:val="20"/>
              </w:rPr>
              <w:t>Production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2B838353" w14:textId="65918816" w:rsidR="009858BB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82221358" w:history="1">
            <w:r w:rsidR="009858BB" w:rsidRPr="006E2940">
              <w:rPr>
                <w:rStyle w:val="Hyperlink"/>
                <w:noProof/>
              </w:rPr>
              <w:t>Retest after fix</w:t>
            </w:r>
            <w:r w:rsidR="009858BB">
              <w:rPr>
                <w:noProof/>
                <w:webHidden/>
              </w:rPr>
              <w:tab/>
            </w:r>
            <w:r w:rsidR="009858BB">
              <w:rPr>
                <w:noProof/>
                <w:webHidden/>
              </w:rPr>
              <w:fldChar w:fldCharType="begin"/>
            </w:r>
            <w:r w:rsidR="009858BB">
              <w:rPr>
                <w:noProof/>
                <w:webHidden/>
              </w:rPr>
              <w:instrText xml:space="preserve"> PAGEREF _Toc182221358 \h </w:instrText>
            </w:r>
            <w:r w:rsidR="009858BB">
              <w:rPr>
                <w:noProof/>
                <w:webHidden/>
              </w:rPr>
            </w:r>
            <w:r w:rsidR="009858BB">
              <w:rPr>
                <w:noProof/>
                <w:webHidden/>
              </w:rPr>
              <w:fldChar w:fldCharType="separate"/>
            </w:r>
            <w:r w:rsidR="009858BB">
              <w:rPr>
                <w:noProof/>
                <w:webHidden/>
              </w:rPr>
              <w:t>1</w:t>
            </w:r>
            <w:r w:rsidR="009858BB">
              <w:rPr>
                <w:noProof/>
                <w:webHidden/>
              </w:rPr>
              <w:fldChar w:fldCharType="end"/>
            </w:r>
          </w:hyperlink>
        </w:p>
        <w:p w14:paraId="6F51E064" w14:textId="5D1D76D7" w:rsidR="009858BB" w:rsidRDefault="009858BB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2221359" w:history="1">
            <w:r w:rsidRPr="006E2940">
              <w:rPr>
                <w:rStyle w:val="Hyperlink"/>
                <w:noProof/>
              </w:rPr>
              <w:t xml:space="preserve">Test Case 1 – </w:t>
            </w:r>
            <w:r w:rsidRPr="006E2940">
              <w:rPr>
                <w:rStyle w:val="Hyperlink"/>
                <w:rFonts w:ascii="Segoe UI" w:hAnsi="Segoe UI" w:cs="Segoe UI"/>
                <w:noProof/>
                <w:shd w:val="clear" w:color="auto" w:fill="F4F5F7"/>
              </w:rPr>
              <w:t>Wearer Inventory with all non-unique garments with DOI and Replacement Loss Charges, adjust qty fully on loss charges before settlement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_Toc182221359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1A42FB" w14:textId="488A3AA7" w:rsidR="009858BB" w:rsidRDefault="009858BB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2221360" w:history="1">
            <w:r w:rsidRPr="006E2940">
              <w:rPr>
                <w:rStyle w:val="Hyperlink"/>
                <w:bCs/>
                <w:noProof/>
              </w:rPr>
              <w:t xml:space="preserve">Expected behavior: </w:t>
            </w:r>
            <w:r w:rsidRPr="006E2940">
              <w:rPr>
                <w:rStyle w:val="Hyperlink"/>
                <w:rFonts w:ascii="Segoe UI" w:hAnsi="Segoe UI" w:cs="Segoe UI"/>
                <w:noProof/>
                <w:shd w:val="clear" w:color="auto" w:fill="FFFFFF"/>
              </w:rPr>
              <w:t>Both loss charge line should appear on the invoice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_Toc182221360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886B55" w14:textId="0BE42118" w:rsidR="009858BB" w:rsidRDefault="009858BB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2221361" w:history="1">
            <w:r w:rsidRPr="006E2940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_Toc182221361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8A4EAE" w14:textId="61DBD44F" w:rsidR="009858BB" w:rsidRDefault="009858BB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2221362" w:history="1">
            <w:r w:rsidRPr="006E2940">
              <w:rPr>
                <w:rStyle w:val="Hyperlink"/>
                <w:noProof/>
              </w:rPr>
              <w:t xml:space="preserve">Test Case 2 – </w:t>
            </w:r>
            <w:r w:rsidRPr="006E2940">
              <w:rPr>
                <w:rStyle w:val="Hyperlink"/>
                <w:rFonts w:ascii="Segoe UI" w:hAnsi="Segoe UI" w:cs="Segoe UI"/>
                <w:noProof/>
                <w:shd w:val="clear" w:color="auto" w:fill="F4F5F7"/>
              </w:rPr>
              <w:t>Wearer Inventory with all non-unique garments with DOI and Replacement Loss Charges, adjust qty partially on loss charges before settlement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_Toc182221362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F948E6" w14:textId="3B27C40E" w:rsidR="009858BB" w:rsidRDefault="009858BB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2221363" w:history="1">
            <w:r w:rsidRPr="006E2940">
              <w:rPr>
                <w:rStyle w:val="Hyperlink"/>
                <w:bCs/>
                <w:noProof/>
              </w:rPr>
              <w:t>Expected behavior: Both loss lines should appear with the adjusted qty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_Toc182221363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6E514F" w14:textId="34992ADE" w:rsidR="009858BB" w:rsidRDefault="009858BB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2221364" w:history="1">
            <w:r w:rsidRPr="006E2940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_Toc182221364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320E8E" w14:textId="1FF11B95" w:rsidR="009858BB" w:rsidRDefault="009858BB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2221365" w:history="1">
            <w:r w:rsidRPr="006E2940">
              <w:rPr>
                <w:rStyle w:val="Hyperlink"/>
                <w:noProof/>
              </w:rPr>
              <w:t xml:space="preserve">Test Case 3 – </w:t>
            </w:r>
            <w:r w:rsidRPr="006E2940">
              <w:rPr>
                <w:rStyle w:val="Hyperlink"/>
                <w:rFonts w:ascii="Segoe UI" w:hAnsi="Segoe UI" w:cs="Segoe UI"/>
                <w:noProof/>
                <w:shd w:val="clear" w:color="auto" w:fill="F4F5F7"/>
              </w:rPr>
              <w:t>Wearer Inventory with mixed garments with DOI and Replacement Loss Charges, adjust qty partially on loss charges before settlement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_Toc182221365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6522AC" w14:textId="46F967DA" w:rsidR="009858BB" w:rsidRDefault="009858BB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2221366" w:history="1">
            <w:r w:rsidRPr="006E2940">
              <w:rPr>
                <w:rStyle w:val="Hyperlink"/>
                <w:bCs/>
                <w:noProof/>
              </w:rPr>
              <w:t>Expected behavior: Both loss lines should appear with the adjusted qty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_Toc182221366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EFE618" w14:textId="48ADA0BF" w:rsidR="009858BB" w:rsidRDefault="009858BB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2221367" w:history="1">
            <w:r w:rsidRPr="006E2940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_Toc182221367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5AF6BF" w14:textId="2772D759" w:rsidR="009858BB" w:rsidRDefault="009858BB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2221368" w:history="1">
            <w:r w:rsidRPr="006E2940">
              <w:rPr>
                <w:rStyle w:val="Hyperlink"/>
                <w:noProof/>
              </w:rPr>
              <w:t xml:space="preserve">Test Case 4 – </w:t>
            </w:r>
            <w:r w:rsidRPr="006E2940">
              <w:rPr>
                <w:rStyle w:val="Hyperlink"/>
                <w:rFonts w:ascii="Segoe UI" w:hAnsi="Segoe UI" w:cs="Segoe UI"/>
                <w:noProof/>
                <w:shd w:val="clear" w:color="auto" w:fill="F4F5F7"/>
              </w:rPr>
              <w:t> Wearer Inventory with mixed garments with DOI and Replacement Loss Charges, adjust qty fully on loss charges before settlement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_Toc182221368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B8B090" w14:textId="00A58B1F" w:rsidR="009858BB" w:rsidRDefault="009858BB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2221369" w:history="1">
            <w:r w:rsidRPr="006E2940">
              <w:rPr>
                <w:rStyle w:val="Hyperlink"/>
                <w:bCs/>
                <w:noProof/>
              </w:rPr>
              <w:t xml:space="preserve">Expected behavior: </w:t>
            </w:r>
            <w:r w:rsidRPr="006E2940">
              <w:rPr>
                <w:rStyle w:val="Hyperlink"/>
                <w:rFonts w:ascii="Segoe UI" w:hAnsi="Segoe UI" w:cs="Segoe UI"/>
                <w:noProof/>
                <w:shd w:val="clear" w:color="auto" w:fill="FFFFFF"/>
              </w:rPr>
              <w:t>Both loss charge line should appear on the invoice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_Toc182221369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5A607A" w14:textId="7669A09D" w:rsidR="009858BB" w:rsidRDefault="009858BB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2221370" w:history="1">
            <w:r w:rsidRPr="006E2940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_Toc182221370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5333EBD4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p w14:paraId="096B7BC6" w14:textId="77777777" w:rsidR="00EE4775" w:rsidRDefault="00EE4775" w:rsidP="00200398">
      <w:pPr>
        <w:pStyle w:val="NoSpacing"/>
      </w:pPr>
      <w:bookmarkStart w:id="0" w:name="Retest"/>
    </w:p>
    <w:p w14:paraId="73193238" w14:textId="5950316E" w:rsidR="00773F90" w:rsidRPr="00773F90" w:rsidRDefault="009E6B9B" w:rsidP="00C36C78">
      <w:pPr>
        <w:pStyle w:val="Heading1"/>
        <w:pBdr>
          <w:bottom w:val="double" w:sz="6" w:space="1" w:color="auto"/>
        </w:pBdr>
      </w:pPr>
      <w:hyperlink w:anchor="Retest_TableContents" w:history="1">
        <w:bookmarkStart w:id="1" w:name="_Toc182221358"/>
        <w:r w:rsidRPr="00773F90">
          <w:rPr>
            <w:rStyle w:val="Hyperlink"/>
          </w:rPr>
          <w:t>Retest after fix</w:t>
        </w:r>
        <w:bookmarkEnd w:id="1"/>
      </w:hyperlink>
    </w:p>
    <w:bookmarkEnd w:id="0"/>
    <w:p w14:paraId="2093DD10" w14:textId="77777777" w:rsidR="00C92A7D" w:rsidRDefault="00C92A7D" w:rsidP="004C311B">
      <w:pPr>
        <w:pStyle w:val="NoSpacing"/>
      </w:pPr>
    </w:p>
    <w:p w14:paraId="3C9B02A0" w14:textId="3E945002" w:rsidR="00326A16" w:rsidRDefault="00326A16" w:rsidP="00326A16">
      <w:pPr>
        <w:spacing w:after="0"/>
      </w:pPr>
      <w:r>
        <w:t>UNF</w:t>
      </w:r>
      <w:r w:rsidR="00B734F0">
        <w:t>DEV</w:t>
      </w:r>
      <w:r>
        <w:t>@CUST2</w:t>
      </w:r>
      <w:r w:rsidR="00B734F0">
        <w:t>4</w:t>
      </w:r>
    </w:p>
    <w:p w14:paraId="1B80A5EE" w14:textId="4C131E64" w:rsidR="00326A16" w:rsidRPr="00F87B9B" w:rsidRDefault="005558A8" w:rsidP="00326A16">
      <w:pPr>
        <w:pStyle w:val="NoSpacing"/>
      </w:pPr>
      <w:r w:rsidRPr="005558A8">
        <w:t>9.07.00.UNF1</w:t>
      </w:r>
      <w:r>
        <w:t>8</w:t>
      </w:r>
      <w:r w:rsidRPr="005558A8">
        <w:t xml:space="preserve"> hash: 4f968a8c3ffa</w:t>
      </w:r>
    </w:p>
    <w:p w14:paraId="711C0508" w14:textId="701F42E5" w:rsidR="00326A16" w:rsidRDefault="00326A16" w:rsidP="00326A16">
      <w:pPr>
        <w:spacing w:after="0"/>
      </w:pPr>
      <w:r>
        <w:t>BU: 0</w:t>
      </w:r>
      <w:r w:rsidR="001C5181">
        <w:t>44</w:t>
      </w:r>
    </w:p>
    <w:p w14:paraId="491B6FC0" w14:textId="77777777" w:rsidR="00326A16" w:rsidRDefault="00326A16" w:rsidP="004C311B">
      <w:pPr>
        <w:pStyle w:val="NoSpacing"/>
      </w:pPr>
    </w:p>
    <w:p w14:paraId="587843E2" w14:textId="3C2975E1" w:rsidR="00654EFC" w:rsidRDefault="00654EFC" w:rsidP="00654EFC">
      <w:pPr>
        <w:pStyle w:val="Heading2"/>
        <w:rPr>
          <w:bCs/>
        </w:rPr>
      </w:pPr>
      <w:bookmarkStart w:id="2" w:name="_Toc181711301"/>
      <w:bookmarkStart w:id="3" w:name="_Toc182221359"/>
      <w:r>
        <w:t xml:space="preserve">Test Case 1 – </w:t>
      </w:r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Wearer Inventory with all non-unique garments with DOI and Replacement Loss Charges, adjust qty fully on loss charges before settlement</w:t>
      </w:r>
      <w:bookmarkEnd w:id="2"/>
      <w:bookmarkEnd w:id="3"/>
    </w:p>
    <w:p w14:paraId="18D1256C" w14:textId="77777777" w:rsidR="00654EFC" w:rsidRPr="00311354" w:rsidRDefault="00654EFC" w:rsidP="00654EFC">
      <w:pPr>
        <w:pStyle w:val="Heading2"/>
        <w:rPr>
          <w:bCs/>
        </w:rPr>
      </w:pPr>
      <w:r>
        <w:rPr>
          <w:bCs/>
        </w:rPr>
        <w:t xml:space="preserve"> </w:t>
      </w:r>
      <w:bookmarkStart w:id="4" w:name="_Toc136000363"/>
      <w:bookmarkStart w:id="5" w:name="_Toc181711302"/>
      <w:bookmarkStart w:id="6" w:name="_Toc182221360"/>
      <w:r w:rsidRPr="00311354">
        <w:rPr>
          <w:bCs/>
        </w:rPr>
        <w:t xml:space="preserve">Expected behavior: </w:t>
      </w:r>
      <w:r w:rsidRPr="00E76A33">
        <w:rPr>
          <w:rFonts w:ascii="Segoe UI" w:hAnsi="Segoe UI" w:cs="Segoe UI"/>
          <w:color w:val="00B050"/>
          <w:sz w:val="21"/>
          <w:szCs w:val="21"/>
          <w:shd w:val="clear" w:color="auto" w:fill="FFFFFF"/>
        </w:rPr>
        <w:t>Both loss charge line should appear on the invoice</w:t>
      </w:r>
      <w:bookmarkEnd w:id="4"/>
      <w:bookmarkEnd w:id="5"/>
      <w:bookmarkEnd w:id="6"/>
    </w:p>
    <w:p w14:paraId="7504E954" w14:textId="77777777" w:rsidR="00654EFC" w:rsidRDefault="00654EFC" w:rsidP="004C311B">
      <w:pPr>
        <w:pStyle w:val="NoSpacing"/>
      </w:pPr>
    </w:p>
    <w:p w14:paraId="752C73BE" w14:textId="77777777" w:rsidR="004C311B" w:rsidRPr="008B6F4B" w:rsidRDefault="004C311B" w:rsidP="004C311B">
      <w:pPr>
        <w:pStyle w:val="Heading2"/>
        <w:rPr>
          <w:u w:val="single"/>
        </w:rPr>
      </w:pPr>
      <w:bookmarkStart w:id="7" w:name="_Toc182221361"/>
      <w:r w:rsidRPr="00311354">
        <w:rPr>
          <w:u w:val="single"/>
        </w:rPr>
        <w:lastRenderedPageBreak/>
        <w:t>Steps to reproduce</w:t>
      </w:r>
      <w:bookmarkEnd w:id="7"/>
    </w:p>
    <w:p w14:paraId="2FFBBA75" w14:textId="77777777" w:rsidR="00654EFC" w:rsidRDefault="00654EFC" w:rsidP="00654EFC">
      <w:pPr>
        <w:spacing w:after="0"/>
      </w:pPr>
    </w:p>
    <w:p w14:paraId="7BA3D519" w14:textId="538C7822" w:rsidR="00D9061D" w:rsidRDefault="00D9061D" w:rsidP="00D9061D">
      <w:pPr>
        <w:pStyle w:val="ListParagraph"/>
        <w:numPr>
          <w:ilvl w:val="0"/>
          <w:numId w:val="8"/>
        </w:numPr>
        <w:spacing w:after="0"/>
      </w:pPr>
      <w:r>
        <w:t>Find customers that have wearers with wearer inventories that are non-unique</w:t>
      </w:r>
    </w:p>
    <w:p w14:paraId="73E6B082" w14:textId="77777777" w:rsidR="00D9061D" w:rsidRPr="00D9061D" w:rsidRDefault="00D9061D" w:rsidP="00D9061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9061D">
        <w:rPr>
          <w:rFonts w:ascii="Courier New" w:hAnsi="Courier New" w:cs="Courier New"/>
          <w:i/>
          <w:iCs/>
          <w:color w:val="FF0000"/>
          <w:sz w:val="14"/>
          <w:szCs w:val="14"/>
          <w:highlight w:val="white"/>
        </w:rPr>
        <w:t>--- Search wearer inventories with non-unique garments---</w:t>
      </w:r>
    </w:p>
    <w:p w14:paraId="740E6701" w14:textId="77777777" w:rsidR="00D9061D" w:rsidRPr="00D9061D" w:rsidRDefault="00D9061D" w:rsidP="00D9061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c.customernumber</w:t>
      </w:r>
      <w:r w:rsidRPr="00D9061D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w.wearernumber</w:t>
      </w:r>
      <w:r w:rsidRPr="00D9061D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p.code </w:t>
      </w: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customer c</w:t>
      </w:r>
    </w:p>
    <w:p w14:paraId="67929443" w14:textId="77777777" w:rsidR="00D9061D" w:rsidRPr="00D9061D" w:rsidRDefault="00D9061D" w:rsidP="00D9061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wearer w </w:t>
      </w: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9061D">
        <w:rPr>
          <w:rFonts w:ascii="Courier New" w:hAnsi="Courier New" w:cs="Courier New"/>
          <w:color w:val="0000FF"/>
          <w:sz w:val="14"/>
          <w:szCs w:val="14"/>
          <w:highlight w:val="white"/>
        </w:rPr>
        <w:t>w.customer_id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9061D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c.customer_id</w:t>
      </w:r>
    </w:p>
    <w:p w14:paraId="7D4EB4C3" w14:textId="77777777" w:rsidR="00D9061D" w:rsidRPr="00D9061D" w:rsidRDefault="00D9061D" w:rsidP="00D9061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weareremployment we </w:t>
      </w: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we.wearer_id </w:t>
      </w:r>
      <w:r w:rsidRPr="00D9061D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w.wearer_id</w:t>
      </w:r>
    </w:p>
    <w:p w14:paraId="4F79A8A8" w14:textId="77777777" w:rsidR="00D9061D" w:rsidRPr="00D9061D" w:rsidRDefault="00D9061D" w:rsidP="00D9061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wearerinventory wi </w:t>
      </w: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wi.weareremployment_id </w:t>
      </w:r>
      <w:r w:rsidRPr="00D9061D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we.weareremployment_id</w:t>
      </w:r>
    </w:p>
    <w:p w14:paraId="09480CC7" w14:textId="77777777" w:rsidR="00D9061D" w:rsidRPr="00D9061D" w:rsidRDefault="00D9061D" w:rsidP="00D9061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product p </w:t>
      </w: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p.product_id </w:t>
      </w:r>
      <w:r w:rsidRPr="00D9061D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wi.product_id</w:t>
      </w:r>
    </w:p>
    <w:p w14:paraId="2C1ED64E" w14:textId="77777777" w:rsidR="00D9061D" w:rsidRPr="00D9061D" w:rsidRDefault="00D9061D" w:rsidP="00D9061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where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wi.maxinventory </w:t>
      </w:r>
      <w:r w:rsidRPr="00D9061D">
        <w:rPr>
          <w:rFonts w:ascii="Courier New" w:hAnsi="Courier New" w:cs="Courier New"/>
          <w:color w:val="000080"/>
          <w:sz w:val="14"/>
          <w:szCs w:val="14"/>
          <w:highlight w:val="white"/>
        </w:rPr>
        <w:t>&gt;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9061D">
        <w:rPr>
          <w:rFonts w:ascii="Courier New" w:hAnsi="Courier New" w:cs="Courier New"/>
          <w:color w:val="0000FF"/>
          <w:sz w:val="14"/>
          <w:szCs w:val="14"/>
          <w:highlight w:val="white"/>
        </w:rPr>
        <w:t>0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wi.circinventory </w:t>
      </w:r>
      <w:r w:rsidRPr="00D9061D">
        <w:rPr>
          <w:rFonts w:ascii="Courier New" w:hAnsi="Courier New" w:cs="Courier New"/>
          <w:color w:val="000080"/>
          <w:sz w:val="14"/>
          <w:szCs w:val="14"/>
          <w:highlight w:val="white"/>
        </w:rPr>
        <w:t>&gt;</w:t>
      </w:r>
      <w:r w:rsidRPr="00D9061D">
        <w:rPr>
          <w:rFonts w:ascii="Courier New" w:hAnsi="Courier New" w:cs="Courier New"/>
          <w:color w:val="0000FF"/>
          <w:sz w:val="14"/>
          <w:szCs w:val="14"/>
          <w:highlight w:val="white"/>
        </w:rPr>
        <w:t>0</w:t>
      </w:r>
    </w:p>
    <w:p w14:paraId="36104807" w14:textId="77777777" w:rsidR="00D9061D" w:rsidRPr="00D9061D" w:rsidRDefault="00D9061D" w:rsidP="00D9061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exists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9061D">
        <w:rPr>
          <w:rFonts w:ascii="Courier New" w:hAnsi="Courier New" w:cs="Courier New"/>
          <w:color w:val="000080"/>
          <w:sz w:val="14"/>
          <w:szCs w:val="14"/>
          <w:highlight w:val="white"/>
        </w:rPr>
        <w:t>(</w:t>
      </w: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9061D">
        <w:rPr>
          <w:rFonts w:ascii="Courier New" w:hAnsi="Courier New" w:cs="Courier New"/>
          <w:color w:val="0000FF"/>
          <w:sz w:val="14"/>
          <w:szCs w:val="14"/>
          <w:highlight w:val="white"/>
        </w:rPr>
        <w:t>1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nonuniqueitem nui </w:t>
      </w: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where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nui.wearerinventory_id </w:t>
      </w:r>
      <w:r w:rsidRPr="00D9061D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wi.wearerinventory_id </w:t>
      </w: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nui.flag_id </w:t>
      </w: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is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NULL</w:t>
      </w:r>
      <w:r w:rsidRPr="00D9061D">
        <w:rPr>
          <w:rFonts w:ascii="Courier New" w:hAnsi="Courier New" w:cs="Courier New"/>
          <w:color w:val="000080"/>
          <w:sz w:val="14"/>
          <w:szCs w:val="14"/>
          <w:highlight w:val="white"/>
        </w:rPr>
        <w:t>)</w:t>
      </w:r>
    </w:p>
    <w:p w14:paraId="29A7F848" w14:textId="77777777" w:rsidR="00D9061D" w:rsidRPr="00D9061D" w:rsidRDefault="00D9061D" w:rsidP="00D9061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not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exists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9061D">
        <w:rPr>
          <w:rFonts w:ascii="Courier New" w:hAnsi="Courier New" w:cs="Courier New"/>
          <w:color w:val="000080"/>
          <w:sz w:val="14"/>
          <w:szCs w:val="14"/>
          <w:highlight w:val="white"/>
        </w:rPr>
        <w:t>(</w:t>
      </w: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9061D">
        <w:rPr>
          <w:rFonts w:ascii="Courier New" w:hAnsi="Courier New" w:cs="Courier New"/>
          <w:color w:val="0000FF"/>
          <w:sz w:val="14"/>
          <w:szCs w:val="14"/>
          <w:highlight w:val="white"/>
        </w:rPr>
        <w:t>1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uniqueitemnonpool uinp </w:t>
      </w: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where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uinp.wearerinventory_id </w:t>
      </w:r>
      <w:r w:rsidRPr="00D9061D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wi.wearerinventory_id</w:t>
      </w:r>
      <w:r w:rsidRPr="00D9061D">
        <w:rPr>
          <w:rFonts w:ascii="Courier New" w:hAnsi="Courier New" w:cs="Courier New"/>
          <w:color w:val="000080"/>
          <w:sz w:val="14"/>
          <w:szCs w:val="14"/>
          <w:highlight w:val="white"/>
        </w:rPr>
        <w:t>)</w:t>
      </w:r>
    </w:p>
    <w:p w14:paraId="0AABCFFF" w14:textId="2BEC9D6D" w:rsidR="00D9061D" w:rsidRPr="00D9061D" w:rsidRDefault="00D9061D" w:rsidP="00D9061D">
      <w:pPr>
        <w:spacing w:after="0"/>
        <w:rPr>
          <w:rFonts w:ascii="Courier New" w:hAnsi="Courier New" w:cs="Courier New"/>
          <w:color w:val="000080"/>
          <w:sz w:val="14"/>
          <w:szCs w:val="14"/>
        </w:rPr>
      </w:pP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wi.maxinventory </w:t>
      </w:r>
      <w:r w:rsidRPr="00D9061D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wi.circinventory</w:t>
      </w:r>
      <w:r w:rsidRPr="00D9061D">
        <w:rPr>
          <w:rFonts w:ascii="Courier New" w:hAnsi="Courier New" w:cs="Courier New"/>
          <w:color w:val="000080"/>
          <w:sz w:val="14"/>
          <w:szCs w:val="14"/>
          <w:highlight w:val="white"/>
        </w:rPr>
        <w:t>;</w:t>
      </w:r>
    </w:p>
    <w:p w14:paraId="73BA2530" w14:textId="10299AA7" w:rsidR="00D9061D" w:rsidRDefault="00C867A2" w:rsidP="00D9061D">
      <w:pPr>
        <w:spacing w:after="0"/>
      </w:pPr>
      <w:r>
        <w:rPr>
          <w:noProof/>
        </w:rPr>
        <w:drawing>
          <wp:inline distT="0" distB="0" distL="0" distR="0" wp14:anchorId="271EA208" wp14:editId="2F0242F5">
            <wp:extent cx="1778558" cy="2010325"/>
            <wp:effectExtent l="0" t="0" r="0" b="0"/>
            <wp:docPr id="21351212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121220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86205" cy="201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1858F" w14:textId="77777777" w:rsidR="00F1510F" w:rsidRPr="00F246AC" w:rsidRDefault="00F1510F" w:rsidP="00F1510F">
      <w:pPr>
        <w:pStyle w:val="ListParagraph"/>
        <w:numPr>
          <w:ilvl w:val="0"/>
          <w:numId w:val="8"/>
        </w:numPr>
        <w:rPr>
          <w:bCs/>
        </w:rPr>
      </w:pPr>
      <w:r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>Wearer dlg: Select a wearer inventory and make a reduction of the max inventory</w:t>
      </w:r>
    </w:p>
    <w:p w14:paraId="1F9E0B18" w14:textId="14971722" w:rsidR="00F246AC" w:rsidRPr="00F246AC" w:rsidRDefault="00C867A2" w:rsidP="00F246AC">
      <w:pPr>
        <w:rPr>
          <w:bCs/>
        </w:rPr>
      </w:pPr>
      <w:r>
        <w:rPr>
          <w:noProof/>
        </w:rPr>
        <w:drawing>
          <wp:inline distT="0" distB="0" distL="0" distR="0" wp14:anchorId="035F1CF1" wp14:editId="50A23273">
            <wp:extent cx="6858000" cy="3462655"/>
            <wp:effectExtent l="0" t="0" r="0" b="4445"/>
            <wp:docPr id="7141311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131139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DB8DB" w14:textId="69153155" w:rsidR="00F1510F" w:rsidRPr="0037483E" w:rsidRDefault="00C867A2" w:rsidP="00FA0BA7">
      <w:pPr>
        <w:pStyle w:val="NoSpacing"/>
        <w:rPr>
          <w:bCs/>
        </w:rPr>
      </w:pPr>
      <w:r>
        <w:rPr>
          <w:noProof/>
        </w:rPr>
        <w:lastRenderedPageBreak/>
        <w:drawing>
          <wp:inline distT="0" distB="0" distL="0" distR="0" wp14:anchorId="6D1273D3" wp14:editId="79B7390D">
            <wp:extent cx="4396154" cy="2715032"/>
            <wp:effectExtent l="0" t="0" r="4445" b="9525"/>
            <wp:docPr id="8764874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487460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9025" cy="271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997B3" w14:textId="6D4F8E48" w:rsidR="00F1510F" w:rsidRPr="00FA0BA7" w:rsidRDefault="00F1510F" w:rsidP="00FA0BA7">
      <w:pPr>
        <w:pStyle w:val="NoSpacing"/>
        <w:numPr>
          <w:ilvl w:val="0"/>
          <w:numId w:val="8"/>
        </w:numPr>
        <w:rPr>
          <w:bCs/>
        </w:rPr>
      </w:pPr>
      <w:r>
        <w:rPr>
          <w:shd w:val="clear" w:color="auto" w:fill="FFFFFF"/>
        </w:rPr>
        <w:t>Replace 3 garments from the same wearer inventory</w:t>
      </w:r>
    </w:p>
    <w:p w14:paraId="6ACB6707" w14:textId="5B194D49" w:rsidR="00FA0BA7" w:rsidRDefault="00E70BAA" w:rsidP="00FA0BA7">
      <w:pPr>
        <w:pStyle w:val="NoSpacing"/>
      </w:pPr>
      <w:r>
        <w:rPr>
          <w:noProof/>
        </w:rPr>
        <w:drawing>
          <wp:inline distT="0" distB="0" distL="0" distR="0" wp14:anchorId="74B6C59A" wp14:editId="7518D84E">
            <wp:extent cx="6858000" cy="3992245"/>
            <wp:effectExtent l="0" t="0" r="0" b="8255"/>
            <wp:docPr id="93323261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232619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D5412" w14:textId="133B3970" w:rsidR="00FA0BA7" w:rsidRPr="00FA0BA7" w:rsidRDefault="00500741" w:rsidP="00FA0BA7">
      <w:pPr>
        <w:pStyle w:val="NoSpacing"/>
      </w:pPr>
      <w:r>
        <w:rPr>
          <w:noProof/>
        </w:rPr>
        <w:lastRenderedPageBreak/>
        <w:drawing>
          <wp:inline distT="0" distB="0" distL="0" distR="0" wp14:anchorId="621734FC" wp14:editId="3FC0A236">
            <wp:extent cx="4903938" cy="2868804"/>
            <wp:effectExtent l="0" t="0" r="0" b="8255"/>
            <wp:docPr id="7565233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52336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2931" cy="287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31E55" w14:textId="703FB1E2" w:rsidR="00F1510F" w:rsidRPr="0037483E" w:rsidRDefault="00F1510F" w:rsidP="00FA0BA7">
      <w:pPr>
        <w:pStyle w:val="NoSpacing"/>
        <w:numPr>
          <w:ilvl w:val="0"/>
          <w:numId w:val="8"/>
        </w:numPr>
        <w:rPr>
          <w:bCs/>
        </w:rPr>
      </w:pPr>
      <w:r>
        <w:rPr>
          <w:shd w:val="clear" w:color="auto" w:fill="FFFFFF"/>
        </w:rPr>
        <w:t xml:space="preserve">RSC: Add a new route </w:t>
      </w:r>
      <w:r w:rsidR="00146625">
        <w:rPr>
          <w:shd w:val="clear" w:color="auto" w:fill="FFFFFF"/>
        </w:rPr>
        <w:t xml:space="preserve">2 weeks+ in the future </w:t>
      </w:r>
      <w:r>
        <w:rPr>
          <w:shd w:val="clear" w:color="auto" w:fill="FFFFFF"/>
        </w:rPr>
        <w:t>and generate invoices for it</w:t>
      </w:r>
    </w:p>
    <w:p w14:paraId="6BBF638A" w14:textId="14E791F9" w:rsidR="00F1510F" w:rsidRPr="0037483E" w:rsidRDefault="0017563C" w:rsidP="008C22D3">
      <w:pPr>
        <w:pStyle w:val="NoSpacing"/>
        <w:rPr>
          <w:bCs/>
        </w:rPr>
      </w:pPr>
      <w:r>
        <w:rPr>
          <w:noProof/>
        </w:rPr>
        <w:drawing>
          <wp:inline distT="0" distB="0" distL="0" distR="0" wp14:anchorId="12D7BE33" wp14:editId="558DC111">
            <wp:extent cx="5362575" cy="711038"/>
            <wp:effectExtent l="0" t="0" r="0" b="0"/>
            <wp:docPr id="193598095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98095" name="Picture 1" descr="A screenshot of a phon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7427" cy="71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A9BF9" w14:textId="0896074F" w:rsidR="00F1510F" w:rsidRPr="0037483E" w:rsidRDefault="00F1510F" w:rsidP="008C22D3">
      <w:pPr>
        <w:pStyle w:val="NoSpacing"/>
        <w:numPr>
          <w:ilvl w:val="0"/>
          <w:numId w:val="8"/>
        </w:numPr>
        <w:rPr>
          <w:bCs/>
        </w:rPr>
      </w:pPr>
      <w:r>
        <w:rPr>
          <w:shd w:val="clear" w:color="auto" w:fill="FFFFFF"/>
        </w:rPr>
        <w:t>Check the invoice to see if appear those two lines for loss</w:t>
      </w:r>
    </w:p>
    <w:p w14:paraId="371E563B" w14:textId="3C67C524" w:rsidR="00F1510F" w:rsidRPr="0037483E" w:rsidRDefault="009000BF" w:rsidP="008C22D3">
      <w:pPr>
        <w:pStyle w:val="NoSpacing"/>
      </w:pPr>
      <w:r>
        <w:rPr>
          <w:noProof/>
        </w:rPr>
        <w:drawing>
          <wp:inline distT="0" distB="0" distL="0" distR="0" wp14:anchorId="7402CFFD" wp14:editId="784B8FCF">
            <wp:extent cx="6858000" cy="3296285"/>
            <wp:effectExtent l="0" t="0" r="0" b="0"/>
            <wp:docPr id="6618688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86886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D6E8D" w14:textId="15188658" w:rsidR="00742B13" w:rsidRDefault="00742B13" w:rsidP="008C22D3">
      <w:pPr>
        <w:pStyle w:val="NoSpacing"/>
        <w:numPr>
          <w:ilvl w:val="0"/>
          <w:numId w:val="8"/>
        </w:numPr>
        <w:rPr>
          <w:bCs/>
        </w:rPr>
      </w:pPr>
      <w:r>
        <w:rPr>
          <w:bCs/>
        </w:rPr>
        <w:t>RSC: Send the route to PDA.</w:t>
      </w:r>
    </w:p>
    <w:p w14:paraId="21DEE6CF" w14:textId="47E5D97F" w:rsidR="00F1510F" w:rsidRPr="00650F11" w:rsidRDefault="00742B13" w:rsidP="00564FAC">
      <w:pPr>
        <w:pStyle w:val="NoSpacing"/>
        <w:numPr>
          <w:ilvl w:val="0"/>
          <w:numId w:val="8"/>
        </w:numPr>
        <w:rPr>
          <w:bCs/>
        </w:rPr>
      </w:pPr>
      <w:r w:rsidRPr="00650F11">
        <w:rPr>
          <w:bCs/>
        </w:rPr>
        <w:t>RA: Download the route and arrive at the customer.</w:t>
      </w:r>
      <w:r w:rsidR="00650F11" w:rsidRPr="00650F11">
        <w:rPr>
          <w:bCs/>
        </w:rPr>
        <w:t xml:space="preserve"> Enter adjust and </w:t>
      </w:r>
      <w:r w:rsidR="00650F11">
        <w:rPr>
          <w:bCs/>
        </w:rPr>
        <w:t>a</w:t>
      </w:r>
      <w:r w:rsidR="00F1510F" w:rsidRPr="00650F11">
        <w:rPr>
          <w:shd w:val="clear" w:color="auto" w:fill="FFFFFF"/>
        </w:rPr>
        <w:t>djust both loss lines to zero qty</w:t>
      </w:r>
    </w:p>
    <w:p w14:paraId="3EDECF37" w14:textId="6EE6E251" w:rsidR="00650F11" w:rsidRDefault="00650F11" w:rsidP="00650F11">
      <w:pPr>
        <w:pStyle w:val="NoSpacing"/>
        <w:rPr>
          <w:bCs/>
        </w:rPr>
      </w:pPr>
      <w:r>
        <w:rPr>
          <w:noProof/>
        </w:rPr>
        <w:lastRenderedPageBreak/>
        <w:drawing>
          <wp:inline distT="0" distB="0" distL="0" distR="0" wp14:anchorId="2A853A7C" wp14:editId="055D3F28">
            <wp:extent cx="6858000" cy="3300730"/>
            <wp:effectExtent l="0" t="0" r="0" b="0"/>
            <wp:docPr id="1452755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75547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8786A" w14:textId="3635D25E" w:rsidR="00650F11" w:rsidRDefault="00650F11" w:rsidP="00650F11">
      <w:pPr>
        <w:pStyle w:val="NoSpacing"/>
        <w:rPr>
          <w:bCs/>
        </w:rPr>
      </w:pPr>
      <w:r>
        <w:rPr>
          <w:noProof/>
        </w:rPr>
        <w:drawing>
          <wp:inline distT="0" distB="0" distL="0" distR="0" wp14:anchorId="49D42502" wp14:editId="1BD8CAD6">
            <wp:extent cx="6858000" cy="3410585"/>
            <wp:effectExtent l="0" t="0" r="0" b="0"/>
            <wp:docPr id="2051802943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802943" name="Picture 1" descr="A screenshot of a phon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54230" w14:textId="11820F3F" w:rsidR="00650F11" w:rsidRDefault="00080F71" w:rsidP="00080F71">
      <w:pPr>
        <w:pStyle w:val="NoSpacing"/>
        <w:numPr>
          <w:ilvl w:val="0"/>
          <w:numId w:val="8"/>
        </w:numPr>
        <w:rPr>
          <w:bCs/>
        </w:rPr>
      </w:pPr>
      <w:r>
        <w:rPr>
          <w:bCs/>
        </w:rPr>
        <w:t>RA: Settle</w:t>
      </w:r>
      <w:r w:rsidR="008E07EC">
        <w:rPr>
          <w:bCs/>
        </w:rPr>
        <w:t xml:space="preserve">, </w:t>
      </w:r>
      <w:r>
        <w:rPr>
          <w:bCs/>
        </w:rPr>
        <w:t>depart</w:t>
      </w:r>
      <w:r w:rsidR="008E07EC">
        <w:rPr>
          <w:bCs/>
        </w:rPr>
        <w:t xml:space="preserve"> and upload the route.</w:t>
      </w:r>
    </w:p>
    <w:p w14:paraId="3AAA5B31" w14:textId="56845832" w:rsidR="00F1510F" w:rsidRPr="000E1F9D" w:rsidRDefault="007861FE" w:rsidP="00F1510F">
      <w:pPr>
        <w:pStyle w:val="ListParagraph"/>
        <w:numPr>
          <w:ilvl w:val="0"/>
          <w:numId w:val="8"/>
        </w:numPr>
        <w:rPr>
          <w:bCs/>
        </w:rPr>
      </w:pPr>
      <w:r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>WebX: Approve and review everything, s</w:t>
      </w:r>
      <w:r w:rsidR="00F1510F"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>ettle the route</w:t>
      </w:r>
    </w:p>
    <w:p w14:paraId="08D6A1AA" w14:textId="57BD6A8A" w:rsidR="000E1F9D" w:rsidRDefault="000E1F9D" w:rsidP="000E1F9D">
      <w:pPr>
        <w:rPr>
          <w:bCs/>
        </w:rPr>
      </w:pPr>
      <w:r>
        <w:rPr>
          <w:noProof/>
        </w:rPr>
        <w:drawing>
          <wp:inline distT="0" distB="0" distL="0" distR="0" wp14:anchorId="18AD05EE" wp14:editId="128DB56D">
            <wp:extent cx="6858000" cy="1682750"/>
            <wp:effectExtent l="0" t="0" r="0" b="0"/>
            <wp:docPr id="12194647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464777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A93E5" w14:textId="3D49CE34" w:rsidR="00757EB5" w:rsidRPr="000E1F9D" w:rsidRDefault="00757EB5" w:rsidP="000E1F9D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5378745C" wp14:editId="2762F17A">
            <wp:extent cx="6858000" cy="2883535"/>
            <wp:effectExtent l="0" t="0" r="0" b="0"/>
            <wp:docPr id="163724750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247506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56A25" w14:textId="4A23313B" w:rsidR="0085006B" w:rsidRDefault="0085006B" w:rsidP="00C93D2E">
      <w:pPr>
        <w:pStyle w:val="NoSpacing"/>
        <w:numPr>
          <w:ilvl w:val="0"/>
          <w:numId w:val="8"/>
        </w:numPr>
        <w:rPr>
          <w:bCs/>
        </w:rPr>
      </w:pPr>
      <w:r>
        <w:rPr>
          <w:bCs/>
        </w:rPr>
        <w:t>Loss Charge Monitor dlg: Load the customer and check that the loss charges are present.</w:t>
      </w:r>
    </w:p>
    <w:p w14:paraId="6B0A09B8" w14:textId="01D556F0" w:rsidR="0085006B" w:rsidRPr="0085006B" w:rsidRDefault="0085006B" w:rsidP="0085006B">
      <w:pPr>
        <w:pStyle w:val="NoSpacing"/>
        <w:rPr>
          <w:bCs/>
        </w:rPr>
      </w:pPr>
      <w:r>
        <w:rPr>
          <w:noProof/>
        </w:rPr>
        <w:drawing>
          <wp:inline distT="0" distB="0" distL="0" distR="0" wp14:anchorId="7074D9C0" wp14:editId="6B42207D">
            <wp:extent cx="6858000" cy="1054100"/>
            <wp:effectExtent l="0" t="0" r="0" b="0"/>
            <wp:docPr id="1963635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63504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BC027" w14:textId="291A60EF" w:rsidR="00F1510F" w:rsidRPr="000631CB" w:rsidRDefault="00F1510F" w:rsidP="00C93D2E">
      <w:pPr>
        <w:pStyle w:val="NoSpacing"/>
        <w:numPr>
          <w:ilvl w:val="0"/>
          <w:numId w:val="8"/>
        </w:numPr>
        <w:rPr>
          <w:bCs/>
        </w:rPr>
      </w:pPr>
      <w:r>
        <w:rPr>
          <w:shd w:val="clear" w:color="auto" w:fill="FFFFFF"/>
        </w:rPr>
        <w:t>Add a new route for the next delivery, generate invoices and check them</w:t>
      </w:r>
    </w:p>
    <w:p w14:paraId="62E75861" w14:textId="2D41FD78" w:rsidR="00F1510F" w:rsidRDefault="006448D0" w:rsidP="00C93D2E">
      <w:pPr>
        <w:pStyle w:val="NoSpacing"/>
        <w:rPr>
          <w:bCs/>
        </w:rPr>
      </w:pPr>
      <w:r>
        <w:rPr>
          <w:noProof/>
        </w:rPr>
        <w:drawing>
          <wp:inline distT="0" distB="0" distL="0" distR="0" wp14:anchorId="57A5A182" wp14:editId="38415F3A">
            <wp:extent cx="6858000" cy="861060"/>
            <wp:effectExtent l="0" t="0" r="0" b="0"/>
            <wp:docPr id="18556383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638383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7D02F" w14:textId="586F3C9C" w:rsidR="00C93D2E" w:rsidRDefault="00C93D2E" w:rsidP="00C93D2E">
      <w:pPr>
        <w:pStyle w:val="NoSpacing"/>
        <w:numPr>
          <w:ilvl w:val="0"/>
          <w:numId w:val="8"/>
        </w:numPr>
      </w:pPr>
      <w:r>
        <w:t>Maintain Invoices dlg: Check the invoice.</w:t>
      </w:r>
    </w:p>
    <w:p w14:paraId="2EA691CD" w14:textId="731C09F2" w:rsidR="00C93D2E" w:rsidRDefault="000253AB" w:rsidP="00EA1623">
      <w:pPr>
        <w:pStyle w:val="NoSpacing"/>
      </w:pPr>
      <w:r w:rsidRPr="00EA1623">
        <w:rPr>
          <w:noProof/>
        </w:rPr>
        <w:drawing>
          <wp:inline distT="0" distB="0" distL="0" distR="0" wp14:anchorId="15B6733D" wp14:editId="376F4AC2">
            <wp:extent cx="6917930" cy="3325091"/>
            <wp:effectExtent l="0" t="0" r="0" b="8890"/>
            <wp:docPr id="4942463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246392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48507" cy="333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674A0" w14:textId="1D012E60" w:rsidR="00F1510F" w:rsidRPr="000253AB" w:rsidRDefault="000253AB" w:rsidP="000253AB">
      <w:pPr>
        <w:pStyle w:val="NoSpacing"/>
        <w:rPr>
          <w:color w:val="00B050"/>
        </w:rPr>
      </w:pPr>
      <w:r w:rsidRPr="000253AB">
        <w:rPr>
          <w:color w:val="00B050"/>
        </w:rPr>
        <w:t>B</w:t>
      </w:r>
      <w:r w:rsidR="00F1510F" w:rsidRPr="000253AB">
        <w:rPr>
          <w:color w:val="00B050"/>
        </w:rPr>
        <w:t xml:space="preserve">oth loss lines </w:t>
      </w:r>
      <w:r w:rsidRPr="000253AB">
        <w:rPr>
          <w:color w:val="00B050"/>
        </w:rPr>
        <w:t>are present again</w:t>
      </w:r>
    </w:p>
    <w:p w14:paraId="242513D7" w14:textId="77777777" w:rsidR="00F1510F" w:rsidRPr="000253AB" w:rsidRDefault="00F1510F" w:rsidP="000253AB">
      <w:pPr>
        <w:pStyle w:val="NoSpacing"/>
        <w:rPr>
          <w:color w:val="00B050"/>
        </w:rPr>
      </w:pPr>
      <w:r w:rsidRPr="000253AB">
        <w:rPr>
          <w:color w:val="00B050"/>
        </w:rPr>
        <w:t>Tested ok.</w:t>
      </w:r>
    </w:p>
    <w:p w14:paraId="0E77AFA4" w14:textId="1094B5C8" w:rsidR="00F1510F" w:rsidRPr="006F4DAB" w:rsidRDefault="00F1510F" w:rsidP="00F1510F">
      <w:pPr>
        <w:pStyle w:val="Heading2"/>
        <w:rPr>
          <w:rFonts w:ascii="Segoe UI" w:hAnsi="Segoe UI" w:cs="Segoe UI"/>
          <w:color w:val="172B4D"/>
          <w:sz w:val="21"/>
          <w:szCs w:val="21"/>
          <w:shd w:val="clear" w:color="auto" w:fill="F4F5F7"/>
        </w:rPr>
      </w:pPr>
      <w:bookmarkStart w:id="8" w:name="_Toc181711303"/>
      <w:bookmarkStart w:id="9" w:name="_Toc182221362"/>
      <w:r>
        <w:lastRenderedPageBreak/>
        <w:t xml:space="preserve">Test Case 2 – </w:t>
      </w:r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Wearer Inventory with all non-unique garments with DOI and Replacement Loss Charges, adjust qty partially on loss charges before settlement</w:t>
      </w:r>
      <w:bookmarkEnd w:id="8"/>
      <w:bookmarkEnd w:id="9"/>
    </w:p>
    <w:p w14:paraId="2099D496" w14:textId="77777777" w:rsidR="00F1510F" w:rsidRPr="00311354" w:rsidRDefault="00F1510F" w:rsidP="00F1510F">
      <w:pPr>
        <w:pStyle w:val="Heading2"/>
        <w:rPr>
          <w:bCs/>
        </w:rPr>
      </w:pPr>
      <w:bookmarkStart w:id="10" w:name="_Toc136000365"/>
      <w:bookmarkStart w:id="11" w:name="_Toc181711304"/>
      <w:bookmarkStart w:id="12" w:name="_Toc182221363"/>
      <w:r w:rsidRPr="00311354">
        <w:rPr>
          <w:bCs/>
        </w:rPr>
        <w:t xml:space="preserve">Expected behavior: </w:t>
      </w:r>
      <w:r>
        <w:rPr>
          <w:bCs/>
        </w:rPr>
        <w:t>Both loss lines should appear with the adjusted qty</w:t>
      </w:r>
      <w:bookmarkEnd w:id="10"/>
      <w:bookmarkEnd w:id="11"/>
      <w:bookmarkEnd w:id="12"/>
    </w:p>
    <w:p w14:paraId="2C4ED70E" w14:textId="77777777" w:rsidR="00F1510F" w:rsidRDefault="00F1510F" w:rsidP="00F1510F">
      <w:pPr>
        <w:pStyle w:val="Heading2"/>
        <w:rPr>
          <w:u w:val="single"/>
        </w:rPr>
      </w:pPr>
      <w:bookmarkStart w:id="13" w:name="_Toc182221364"/>
      <w:r w:rsidRPr="00311354">
        <w:rPr>
          <w:u w:val="single"/>
        </w:rPr>
        <w:t>Steps to reproduce</w:t>
      </w:r>
      <w:bookmarkEnd w:id="13"/>
    </w:p>
    <w:p w14:paraId="43B3815B" w14:textId="77777777" w:rsidR="00597B52" w:rsidRDefault="00597B52" w:rsidP="00597B52">
      <w:pPr>
        <w:pStyle w:val="ListParagraph"/>
        <w:numPr>
          <w:ilvl w:val="0"/>
          <w:numId w:val="53"/>
        </w:numPr>
        <w:spacing w:after="0"/>
      </w:pPr>
      <w:r>
        <w:t xml:space="preserve">Find customers that </w:t>
      </w:r>
      <w:r w:rsidRPr="00604A9C">
        <w:t>have wearers</w:t>
      </w:r>
      <w:r>
        <w:t xml:space="preserve"> with wearer inventories that are non-unique</w:t>
      </w:r>
    </w:p>
    <w:p w14:paraId="5876594C" w14:textId="77777777" w:rsidR="00597B52" w:rsidRPr="00D9061D" w:rsidRDefault="00597B52" w:rsidP="00597B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9061D">
        <w:rPr>
          <w:rFonts w:ascii="Courier New" w:hAnsi="Courier New" w:cs="Courier New"/>
          <w:i/>
          <w:iCs/>
          <w:color w:val="FF0000"/>
          <w:sz w:val="14"/>
          <w:szCs w:val="14"/>
          <w:highlight w:val="white"/>
        </w:rPr>
        <w:t>--- Search wearer inventories with non-unique garments---</w:t>
      </w:r>
    </w:p>
    <w:p w14:paraId="4F4C9F43" w14:textId="77777777" w:rsidR="00597B52" w:rsidRPr="00D9061D" w:rsidRDefault="00597B52" w:rsidP="00597B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c.customernumber</w:t>
      </w:r>
      <w:r w:rsidRPr="00D9061D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w.wearernumber</w:t>
      </w:r>
      <w:r w:rsidRPr="00D9061D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p.code </w:t>
      </w: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customer c</w:t>
      </w:r>
    </w:p>
    <w:p w14:paraId="4986A156" w14:textId="77777777" w:rsidR="00597B52" w:rsidRPr="00D9061D" w:rsidRDefault="00597B52" w:rsidP="00597B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wearer w </w:t>
      </w: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9061D">
        <w:rPr>
          <w:rFonts w:ascii="Courier New" w:hAnsi="Courier New" w:cs="Courier New"/>
          <w:color w:val="0000FF"/>
          <w:sz w:val="14"/>
          <w:szCs w:val="14"/>
          <w:highlight w:val="white"/>
        </w:rPr>
        <w:t>w.customer_id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9061D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c.customer_id</w:t>
      </w:r>
    </w:p>
    <w:p w14:paraId="4CE82B78" w14:textId="77777777" w:rsidR="00597B52" w:rsidRPr="00D9061D" w:rsidRDefault="00597B52" w:rsidP="00597B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weareremployment we </w:t>
      </w: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we.wearer_id </w:t>
      </w:r>
      <w:r w:rsidRPr="00D9061D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w.wearer_id</w:t>
      </w:r>
    </w:p>
    <w:p w14:paraId="01D88286" w14:textId="77777777" w:rsidR="00597B52" w:rsidRPr="00D9061D" w:rsidRDefault="00597B52" w:rsidP="00597B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wearerinventory wi </w:t>
      </w: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wi.weareremployment_id </w:t>
      </w:r>
      <w:r w:rsidRPr="00D9061D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we.weareremployment_id</w:t>
      </w:r>
    </w:p>
    <w:p w14:paraId="6A13FFAE" w14:textId="77777777" w:rsidR="00597B52" w:rsidRPr="00D9061D" w:rsidRDefault="00597B52" w:rsidP="00597B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product p </w:t>
      </w: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p.product_id </w:t>
      </w:r>
      <w:r w:rsidRPr="00D9061D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wi.product_id</w:t>
      </w:r>
    </w:p>
    <w:p w14:paraId="1C44AE7A" w14:textId="77777777" w:rsidR="00597B52" w:rsidRPr="00D9061D" w:rsidRDefault="00597B52" w:rsidP="00597B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where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wi.maxinventory </w:t>
      </w:r>
      <w:r w:rsidRPr="00D9061D">
        <w:rPr>
          <w:rFonts w:ascii="Courier New" w:hAnsi="Courier New" w:cs="Courier New"/>
          <w:color w:val="000080"/>
          <w:sz w:val="14"/>
          <w:szCs w:val="14"/>
          <w:highlight w:val="white"/>
        </w:rPr>
        <w:t>&gt;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9061D">
        <w:rPr>
          <w:rFonts w:ascii="Courier New" w:hAnsi="Courier New" w:cs="Courier New"/>
          <w:color w:val="0000FF"/>
          <w:sz w:val="14"/>
          <w:szCs w:val="14"/>
          <w:highlight w:val="white"/>
        </w:rPr>
        <w:t>0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wi.circinventory </w:t>
      </w:r>
      <w:r w:rsidRPr="00D9061D">
        <w:rPr>
          <w:rFonts w:ascii="Courier New" w:hAnsi="Courier New" w:cs="Courier New"/>
          <w:color w:val="000080"/>
          <w:sz w:val="14"/>
          <w:szCs w:val="14"/>
          <w:highlight w:val="white"/>
        </w:rPr>
        <w:t>&gt;</w:t>
      </w:r>
      <w:r w:rsidRPr="00D9061D">
        <w:rPr>
          <w:rFonts w:ascii="Courier New" w:hAnsi="Courier New" w:cs="Courier New"/>
          <w:color w:val="0000FF"/>
          <w:sz w:val="14"/>
          <w:szCs w:val="14"/>
          <w:highlight w:val="white"/>
        </w:rPr>
        <w:t>0</w:t>
      </w:r>
    </w:p>
    <w:p w14:paraId="11E636E5" w14:textId="77777777" w:rsidR="00597B52" w:rsidRPr="00D9061D" w:rsidRDefault="00597B52" w:rsidP="00597B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exists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9061D">
        <w:rPr>
          <w:rFonts w:ascii="Courier New" w:hAnsi="Courier New" w:cs="Courier New"/>
          <w:color w:val="000080"/>
          <w:sz w:val="14"/>
          <w:szCs w:val="14"/>
          <w:highlight w:val="white"/>
        </w:rPr>
        <w:t>(</w:t>
      </w: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9061D">
        <w:rPr>
          <w:rFonts w:ascii="Courier New" w:hAnsi="Courier New" w:cs="Courier New"/>
          <w:color w:val="0000FF"/>
          <w:sz w:val="14"/>
          <w:szCs w:val="14"/>
          <w:highlight w:val="white"/>
        </w:rPr>
        <w:t>1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nonuniqueitem nui </w:t>
      </w: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where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nui.wearerinventory_id </w:t>
      </w:r>
      <w:r w:rsidRPr="00D9061D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wi.wearerinventory_id </w:t>
      </w: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nui.flag_id </w:t>
      </w: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is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NULL</w:t>
      </w:r>
      <w:r w:rsidRPr="00D9061D">
        <w:rPr>
          <w:rFonts w:ascii="Courier New" w:hAnsi="Courier New" w:cs="Courier New"/>
          <w:color w:val="000080"/>
          <w:sz w:val="14"/>
          <w:szCs w:val="14"/>
          <w:highlight w:val="white"/>
        </w:rPr>
        <w:t>)</w:t>
      </w:r>
    </w:p>
    <w:p w14:paraId="47D4A7FD" w14:textId="77777777" w:rsidR="00597B52" w:rsidRPr="00D9061D" w:rsidRDefault="00597B52" w:rsidP="00597B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not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exists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9061D">
        <w:rPr>
          <w:rFonts w:ascii="Courier New" w:hAnsi="Courier New" w:cs="Courier New"/>
          <w:color w:val="000080"/>
          <w:sz w:val="14"/>
          <w:szCs w:val="14"/>
          <w:highlight w:val="white"/>
        </w:rPr>
        <w:t>(</w:t>
      </w: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9061D">
        <w:rPr>
          <w:rFonts w:ascii="Courier New" w:hAnsi="Courier New" w:cs="Courier New"/>
          <w:color w:val="0000FF"/>
          <w:sz w:val="14"/>
          <w:szCs w:val="14"/>
          <w:highlight w:val="white"/>
        </w:rPr>
        <w:t>1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uniqueitemnonpool uinp </w:t>
      </w: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where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uinp.wearerinventory_id </w:t>
      </w:r>
      <w:r w:rsidRPr="00D9061D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wi.wearerinventory_id</w:t>
      </w:r>
      <w:r w:rsidRPr="00D9061D">
        <w:rPr>
          <w:rFonts w:ascii="Courier New" w:hAnsi="Courier New" w:cs="Courier New"/>
          <w:color w:val="000080"/>
          <w:sz w:val="14"/>
          <w:szCs w:val="14"/>
          <w:highlight w:val="white"/>
        </w:rPr>
        <w:t>)</w:t>
      </w:r>
    </w:p>
    <w:p w14:paraId="443D629C" w14:textId="77777777" w:rsidR="00597B52" w:rsidRPr="00D9061D" w:rsidRDefault="00597B52" w:rsidP="00597B52">
      <w:pPr>
        <w:spacing w:after="0"/>
        <w:rPr>
          <w:rFonts w:ascii="Courier New" w:hAnsi="Courier New" w:cs="Courier New"/>
          <w:color w:val="000080"/>
          <w:sz w:val="14"/>
          <w:szCs w:val="14"/>
        </w:rPr>
      </w:pPr>
      <w:r w:rsidRPr="00D9061D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wi.maxinventory </w:t>
      </w:r>
      <w:r w:rsidRPr="00D9061D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D9061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wi.circinventory</w:t>
      </w:r>
      <w:r w:rsidRPr="00D9061D">
        <w:rPr>
          <w:rFonts w:ascii="Courier New" w:hAnsi="Courier New" w:cs="Courier New"/>
          <w:color w:val="000080"/>
          <w:sz w:val="14"/>
          <w:szCs w:val="14"/>
          <w:highlight w:val="white"/>
        </w:rPr>
        <w:t>;</w:t>
      </w:r>
    </w:p>
    <w:p w14:paraId="01FCE260" w14:textId="23F0D4B5" w:rsidR="00597B52" w:rsidRDefault="00CF6937" w:rsidP="00597B52">
      <w:pPr>
        <w:spacing w:after="0"/>
      </w:pPr>
      <w:r>
        <w:rPr>
          <w:noProof/>
        </w:rPr>
        <w:drawing>
          <wp:inline distT="0" distB="0" distL="0" distR="0" wp14:anchorId="691CF367" wp14:editId="7014A216">
            <wp:extent cx="1578471" cy="2140299"/>
            <wp:effectExtent l="0" t="0" r="3175" b="0"/>
            <wp:docPr id="145806178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061787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81115" cy="214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12A28" w14:textId="21B5283B" w:rsidR="00F1510F" w:rsidRPr="00C02BFC" w:rsidRDefault="00F1510F" w:rsidP="00385F65">
      <w:pPr>
        <w:pStyle w:val="NoSpacing"/>
        <w:numPr>
          <w:ilvl w:val="0"/>
          <w:numId w:val="53"/>
        </w:numPr>
        <w:rPr>
          <w:bCs/>
        </w:rPr>
      </w:pPr>
      <w:r>
        <w:rPr>
          <w:shd w:val="clear" w:color="auto" w:fill="FFFFFF"/>
        </w:rPr>
        <w:t>Wearer dlg: Select a wearer inventory and make a reduction of the max inventory</w:t>
      </w:r>
    </w:p>
    <w:p w14:paraId="5F99E8D5" w14:textId="46C95042" w:rsidR="00C02BFC" w:rsidRPr="00C02BFC" w:rsidRDefault="004002B0" w:rsidP="00385F65">
      <w:pPr>
        <w:pStyle w:val="NoSpacing"/>
        <w:rPr>
          <w:bCs/>
        </w:rPr>
      </w:pPr>
      <w:r>
        <w:rPr>
          <w:noProof/>
        </w:rPr>
        <w:drawing>
          <wp:inline distT="0" distB="0" distL="0" distR="0" wp14:anchorId="3418D024" wp14:editId="626E16CC">
            <wp:extent cx="4118744" cy="2451797"/>
            <wp:effectExtent l="0" t="0" r="0" b="5715"/>
            <wp:docPr id="172151958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519585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30796" cy="245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B46A8" w14:textId="5C4B2498" w:rsidR="00F1510F" w:rsidRPr="008A7183" w:rsidRDefault="004002B0" w:rsidP="00385F65">
      <w:pPr>
        <w:pStyle w:val="NoSpacing"/>
        <w:rPr>
          <w:bCs/>
        </w:rPr>
      </w:pPr>
      <w:r>
        <w:rPr>
          <w:noProof/>
        </w:rPr>
        <w:drawing>
          <wp:inline distT="0" distB="0" distL="0" distR="0" wp14:anchorId="49C7CB76" wp14:editId="7A93AE7C">
            <wp:extent cx="3874551" cy="2240782"/>
            <wp:effectExtent l="0" t="0" r="0" b="7620"/>
            <wp:docPr id="19960610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061067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00872" cy="225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253E7" w14:textId="6196D18F" w:rsidR="00F1510F" w:rsidRPr="00C9111C" w:rsidRDefault="00F1510F" w:rsidP="00385F65">
      <w:pPr>
        <w:pStyle w:val="NoSpacing"/>
        <w:numPr>
          <w:ilvl w:val="0"/>
          <w:numId w:val="53"/>
        </w:numPr>
        <w:rPr>
          <w:bCs/>
        </w:rPr>
      </w:pPr>
      <w:r>
        <w:rPr>
          <w:shd w:val="clear" w:color="auto" w:fill="FFFFFF"/>
        </w:rPr>
        <w:lastRenderedPageBreak/>
        <w:t xml:space="preserve">Replace 3 </w:t>
      </w:r>
      <w:r w:rsidRPr="00C61C0C">
        <w:rPr>
          <w:shd w:val="clear" w:color="auto" w:fill="FFFFFF"/>
        </w:rPr>
        <w:t>garments from the same wearer</w:t>
      </w:r>
      <w:r>
        <w:rPr>
          <w:shd w:val="clear" w:color="auto" w:fill="FFFFFF"/>
        </w:rPr>
        <w:t xml:space="preserve"> inventory</w:t>
      </w:r>
    </w:p>
    <w:p w14:paraId="22899997" w14:textId="66B0A27B" w:rsidR="00F1510F" w:rsidRDefault="00E24450" w:rsidP="00F1510F">
      <w:pPr>
        <w:rPr>
          <w:bCs/>
        </w:rPr>
      </w:pPr>
      <w:r>
        <w:rPr>
          <w:noProof/>
        </w:rPr>
        <w:drawing>
          <wp:inline distT="0" distB="0" distL="0" distR="0" wp14:anchorId="21562AFE" wp14:editId="2888F3D5">
            <wp:extent cx="5980436" cy="3790378"/>
            <wp:effectExtent l="0" t="0" r="1270" b="635"/>
            <wp:docPr id="16517109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710948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83869" cy="379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5F313" w14:textId="34D6C39C" w:rsidR="00F1510F" w:rsidRPr="00C9111C" w:rsidRDefault="00E24450" w:rsidP="00975A6C">
      <w:pPr>
        <w:pStyle w:val="NoSpacing"/>
        <w:rPr>
          <w:bCs/>
        </w:rPr>
      </w:pPr>
      <w:r>
        <w:rPr>
          <w:noProof/>
        </w:rPr>
        <w:drawing>
          <wp:inline distT="0" distB="0" distL="0" distR="0" wp14:anchorId="2E1B12C9" wp14:editId="20F5EBF7">
            <wp:extent cx="4476671" cy="2967038"/>
            <wp:effectExtent l="0" t="0" r="635" b="5080"/>
            <wp:docPr id="5054650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465043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81680" cy="297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AE2BE" w14:textId="49058FB7" w:rsidR="00F1510F" w:rsidRPr="007C4B82" w:rsidRDefault="00F1510F" w:rsidP="00975A6C">
      <w:pPr>
        <w:pStyle w:val="NoSpacing"/>
        <w:numPr>
          <w:ilvl w:val="0"/>
          <w:numId w:val="53"/>
        </w:numPr>
        <w:rPr>
          <w:bCs/>
        </w:rPr>
      </w:pPr>
      <w:r>
        <w:rPr>
          <w:shd w:val="clear" w:color="auto" w:fill="FFFFFF"/>
        </w:rPr>
        <w:t xml:space="preserve">RSC: Add a new route </w:t>
      </w:r>
      <w:r w:rsidR="00F33FE1">
        <w:rPr>
          <w:shd w:val="clear" w:color="auto" w:fill="FFFFFF"/>
        </w:rPr>
        <w:t xml:space="preserve">2 weeks+ in the future </w:t>
      </w:r>
      <w:r>
        <w:rPr>
          <w:shd w:val="clear" w:color="auto" w:fill="FFFFFF"/>
        </w:rPr>
        <w:t>and generate invoices for it</w:t>
      </w:r>
    </w:p>
    <w:p w14:paraId="15394767" w14:textId="6EE6582D" w:rsidR="00F1510F" w:rsidRPr="007C4B82" w:rsidRDefault="004950F7" w:rsidP="00975A6C">
      <w:pPr>
        <w:pStyle w:val="NoSpacing"/>
      </w:pPr>
      <w:r>
        <w:rPr>
          <w:noProof/>
        </w:rPr>
        <w:drawing>
          <wp:inline distT="0" distB="0" distL="0" distR="0" wp14:anchorId="15D1A252" wp14:editId="3C3C3AA6">
            <wp:extent cx="6858000" cy="849630"/>
            <wp:effectExtent l="0" t="0" r="0" b="7620"/>
            <wp:docPr id="12518651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865103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4EC9F" w14:textId="3532B5E6" w:rsidR="00F1510F" w:rsidRPr="00BC5AF5" w:rsidRDefault="00F1510F" w:rsidP="00975A6C">
      <w:pPr>
        <w:pStyle w:val="NoSpacing"/>
        <w:numPr>
          <w:ilvl w:val="0"/>
          <w:numId w:val="53"/>
        </w:numPr>
        <w:rPr>
          <w:bCs/>
        </w:rPr>
      </w:pPr>
      <w:r>
        <w:rPr>
          <w:shd w:val="clear" w:color="auto" w:fill="FFFFFF"/>
        </w:rPr>
        <w:t>Check the invoice to see if appear those two lines for loss</w:t>
      </w:r>
    </w:p>
    <w:p w14:paraId="0DA65E11" w14:textId="32E8D59E" w:rsidR="00F1510F" w:rsidRPr="00BC5AF5" w:rsidRDefault="004950F7" w:rsidP="00975A6C">
      <w:pPr>
        <w:pStyle w:val="NoSpacing"/>
      </w:pPr>
      <w:r>
        <w:rPr>
          <w:noProof/>
        </w:rPr>
        <w:lastRenderedPageBreak/>
        <w:drawing>
          <wp:inline distT="0" distB="0" distL="0" distR="0" wp14:anchorId="2957DCC7" wp14:editId="5A0BB1C2">
            <wp:extent cx="6858000" cy="3501390"/>
            <wp:effectExtent l="0" t="0" r="0" b="3810"/>
            <wp:docPr id="18876805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680534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F454D" w14:textId="77777777" w:rsidR="00C30BC2" w:rsidRDefault="00C30BC2" w:rsidP="00C30BC2">
      <w:pPr>
        <w:pStyle w:val="NoSpacing"/>
        <w:numPr>
          <w:ilvl w:val="0"/>
          <w:numId w:val="53"/>
        </w:numPr>
        <w:rPr>
          <w:bCs/>
        </w:rPr>
      </w:pPr>
      <w:r>
        <w:rPr>
          <w:bCs/>
        </w:rPr>
        <w:t>RSC: Send the route to PDA.</w:t>
      </w:r>
    </w:p>
    <w:p w14:paraId="2BE28AD8" w14:textId="3BE4A375" w:rsidR="00C30BC2" w:rsidRPr="00650F11" w:rsidRDefault="00C30BC2" w:rsidP="00C30BC2">
      <w:pPr>
        <w:pStyle w:val="NoSpacing"/>
        <w:numPr>
          <w:ilvl w:val="0"/>
          <w:numId w:val="53"/>
        </w:numPr>
        <w:rPr>
          <w:bCs/>
        </w:rPr>
      </w:pPr>
      <w:r w:rsidRPr="00650F11">
        <w:rPr>
          <w:bCs/>
        </w:rPr>
        <w:t xml:space="preserve">RA: Download the route and arrive at the customer. </w:t>
      </w:r>
      <w:r>
        <w:rPr>
          <w:bCs/>
        </w:rPr>
        <w:t>Settle, depart and upload the route.</w:t>
      </w:r>
    </w:p>
    <w:p w14:paraId="42735E89" w14:textId="128F4E90" w:rsidR="00F1510F" w:rsidRPr="00534A05" w:rsidRDefault="00C30BC2" w:rsidP="00C30BC2">
      <w:pPr>
        <w:pStyle w:val="NoSpacing"/>
        <w:numPr>
          <w:ilvl w:val="0"/>
          <w:numId w:val="53"/>
        </w:numPr>
        <w:rPr>
          <w:bCs/>
        </w:rPr>
      </w:pPr>
      <w:r>
        <w:rPr>
          <w:bCs/>
        </w:rPr>
        <w:t xml:space="preserve">WebX: </w:t>
      </w:r>
      <w:r w:rsidR="00F1510F">
        <w:rPr>
          <w:shd w:val="clear" w:color="auto" w:fill="FFFFFF"/>
        </w:rPr>
        <w:t>Adjust partially both loss lines</w:t>
      </w:r>
    </w:p>
    <w:p w14:paraId="5EFE75A0" w14:textId="4103564E" w:rsidR="00F1510F" w:rsidRPr="00534A05" w:rsidRDefault="009F6C8B" w:rsidP="00975A6C">
      <w:pPr>
        <w:pStyle w:val="NoSpacing"/>
        <w:rPr>
          <w:bCs/>
        </w:rPr>
      </w:pPr>
      <w:r>
        <w:rPr>
          <w:noProof/>
        </w:rPr>
        <w:drawing>
          <wp:inline distT="0" distB="0" distL="0" distR="0" wp14:anchorId="3812C361" wp14:editId="644DDFEF">
            <wp:extent cx="6858000" cy="2223135"/>
            <wp:effectExtent l="0" t="0" r="0" b="5715"/>
            <wp:docPr id="21462917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291740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35C61" w14:textId="731A8E35" w:rsidR="00F1510F" w:rsidRPr="00730F05" w:rsidRDefault="00F1510F" w:rsidP="00975A6C">
      <w:pPr>
        <w:pStyle w:val="NoSpacing"/>
        <w:numPr>
          <w:ilvl w:val="0"/>
          <w:numId w:val="53"/>
        </w:numPr>
        <w:rPr>
          <w:bCs/>
        </w:rPr>
      </w:pPr>
      <w:r>
        <w:rPr>
          <w:shd w:val="clear" w:color="auto" w:fill="FFFFFF"/>
        </w:rPr>
        <w:t>Settle the route</w:t>
      </w:r>
    </w:p>
    <w:p w14:paraId="2D2BEC9A" w14:textId="26BAC31F" w:rsidR="00F1510F" w:rsidRPr="00A7704D" w:rsidRDefault="00A7704D" w:rsidP="00A7704D">
      <w:pPr>
        <w:pStyle w:val="NoSpacing"/>
        <w:numPr>
          <w:ilvl w:val="0"/>
          <w:numId w:val="53"/>
        </w:numPr>
        <w:rPr>
          <w:bCs/>
        </w:rPr>
      </w:pPr>
      <w:r>
        <w:rPr>
          <w:noProof/>
        </w:rPr>
        <w:t>Loss Charge Monitor dlg: Check the existance of the loss charges.</w:t>
      </w:r>
    </w:p>
    <w:p w14:paraId="4BCCAF92" w14:textId="7A718055" w:rsidR="00A7704D" w:rsidRPr="00730F05" w:rsidRDefault="0096710B" w:rsidP="00A7704D">
      <w:pPr>
        <w:pStyle w:val="NoSpacing"/>
        <w:rPr>
          <w:bCs/>
        </w:rPr>
      </w:pPr>
      <w:r>
        <w:rPr>
          <w:noProof/>
        </w:rPr>
        <w:drawing>
          <wp:inline distT="0" distB="0" distL="0" distR="0" wp14:anchorId="6F552F97" wp14:editId="6AA5D771">
            <wp:extent cx="6858000" cy="1113155"/>
            <wp:effectExtent l="0" t="0" r="0" b="0"/>
            <wp:docPr id="4996812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681204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090FD" w14:textId="1A6AA963" w:rsidR="00F1510F" w:rsidRPr="007005ED" w:rsidRDefault="00F1510F" w:rsidP="00975A6C">
      <w:pPr>
        <w:pStyle w:val="NoSpacing"/>
        <w:numPr>
          <w:ilvl w:val="0"/>
          <w:numId w:val="53"/>
        </w:numPr>
        <w:rPr>
          <w:bCs/>
        </w:rPr>
      </w:pPr>
      <w:r>
        <w:rPr>
          <w:shd w:val="clear" w:color="auto" w:fill="FFFFFF"/>
        </w:rPr>
        <w:t>Add a new route for the next delivery, generate invoices and check them</w:t>
      </w:r>
    </w:p>
    <w:p w14:paraId="4166E080" w14:textId="59CDCA8F" w:rsidR="00F1510F" w:rsidRDefault="00D248D3" w:rsidP="00975A6C">
      <w:pPr>
        <w:pStyle w:val="NoSpacing"/>
        <w:rPr>
          <w:bCs/>
        </w:rPr>
      </w:pPr>
      <w:r>
        <w:rPr>
          <w:noProof/>
        </w:rPr>
        <w:drawing>
          <wp:inline distT="0" distB="0" distL="0" distR="0" wp14:anchorId="46E0B6C0" wp14:editId="16BB8953">
            <wp:extent cx="6858000" cy="748030"/>
            <wp:effectExtent l="0" t="0" r="0" b="0"/>
            <wp:docPr id="10008905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90536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D096F" w14:textId="4225F534" w:rsidR="00AF5AA1" w:rsidRPr="00AF5AA1" w:rsidRDefault="00AF5AA1" w:rsidP="00AF5AA1">
      <w:pPr>
        <w:pStyle w:val="NoSpacing"/>
        <w:rPr>
          <w:bCs/>
        </w:rPr>
      </w:pPr>
      <w:r w:rsidRPr="00AF5AA1">
        <w:rPr>
          <w:bCs/>
          <w:noProof/>
        </w:rPr>
        <w:lastRenderedPageBreak/>
        <w:drawing>
          <wp:inline distT="0" distB="0" distL="0" distR="0" wp14:anchorId="499069F0" wp14:editId="5EDD43A6">
            <wp:extent cx="6858000" cy="4129405"/>
            <wp:effectExtent l="0" t="0" r="0" b="4445"/>
            <wp:docPr id="10753734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3734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F56E2" w14:textId="216E0DFE" w:rsidR="00F1510F" w:rsidRDefault="00F1510F" w:rsidP="00975A6C">
      <w:pPr>
        <w:pStyle w:val="NoSpacing"/>
        <w:rPr>
          <w:bCs/>
        </w:rPr>
      </w:pPr>
    </w:p>
    <w:p w14:paraId="2174E16A" w14:textId="0ECCC60F" w:rsidR="00F1510F" w:rsidRPr="001F2A40" w:rsidRDefault="00211895" w:rsidP="00F1510F">
      <w:pPr>
        <w:rPr>
          <w:bCs/>
          <w:color w:val="00B050"/>
        </w:rPr>
      </w:pPr>
      <w:r>
        <w:rPr>
          <w:bCs/>
          <w:color w:val="00B050"/>
        </w:rPr>
        <w:t>B</w:t>
      </w:r>
      <w:r w:rsidR="00F1510F" w:rsidRPr="00BC5AF5">
        <w:rPr>
          <w:bCs/>
          <w:color w:val="00B050"/>
        </w:rPr>
        <w:t>oth loss lines appear</w:t>
      </w:r>
      <w:r>
        <w:rPr>
          <w:bCs/>
          <w:color w:val="00B050"/>
        </w:rPr>
        <w:t xml:space="preserve"> with the quantity that was previous adjusted, the rest was billed on the previous route</w:t>
      </w:r>
      <w:r w:rsidR="00F1510F" w:rsidRPr="00BC5AF5">
        <w:rPr>
          <w:bCs/>
          <w:color w:val="00B050"/>
        </w:rPr>
        <w:t>.</w:t>
      </w:r>
      <w:r w:rsidR="00F1510F">
        <w:rPr>
          <w:bCs/>
          <w:color w:val="00B050"/>
        </w:rPr>
        <w:t xml:space="preserve"> </w:t>
      </w:r>
      <w:r w:rsidR="00F1510F" w:rsidRPr="00BC5AF5">
        <w:rPr>
          <w:bCs/>
          <w:color w:val="00B050"/>
        </w:rPr>
        <w:t>Tested ok</w:t>
      </w:r>
      <w:r w:rsidR="00F1510F">
        <w:rPr>
          <w:bCs/>
          <w:color w:val="00B050"/>
        </w:rPr>
        <w:t>.</w:t>
      </w:r>
    </w:p>
    <w:p w14:paraId="46470021" w14:textId="5DE697FA" w:rsidR="00C859D4" w:rsidRDefault="00C859D4" w:rsidP="00881CB1">
      <w:pPr>
        <w:pStyle w:val="NoSpacing"/>
      </w:pPr>
    </w:p>
    <w:p w14:paraId="2269D35A" w14:textId="61FC0542" w:rsidR="00BF3D68" w:rsidRPr="006F4DAB" w:rsidRDefault="00BF3D68" w:rsidP="00BF3D68">
      <w:pPr>
        <w:pStyle w:val="Heading2"/>
        <w:rPr>
          <w:rFonts w:ascii="Segoe UI" w:hAnsi="Segoe UI" w:cs="Segoe UI"/>
          <w:color w:val="172B4D"/>
          <w:sz w:val="21"/>
          <w:szCs w:val="21"/>
          <w:shd w:val="clear" w:color="auto" w:fill="F4F5F7"/>
        </w:rPr>
      </w:pPr>
      <w:bookmarkStart w:id="14" w:name="_Toc181711296"/>
      <w:bookmarkStart w:id="15" w:name="_Toc182221365"/>
      <w:r>
        <w:t xml:space="preserve">Test Case 3 – </w:t>
      </w:r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Wearer Inventory with mixed garments with DOI and Replacement Loss Charges, adjust qty partially on loss charges before settlement</w:t>
      </w:r>
      <w:bookmarkEnd w:id="14"/>
      <w:bookmarkEnd w:id="15"/>
    </w:p>
    <w:p w14:paraId="50DDED6D" w14:textId="77777777" w:rsidR="00BF3D68" w:rsidRPr="00311354" w:rsidRDefault="00BF3D68" w:rsidP="00BF3D68">
      <w:pPr>
        <w:pStyle w:val="Heading2"/>
        <w:rPr>
          <w:bCs/>
        </w:rPr>
      </w:pPr>
      <w:bookmarkStart w:id="16" w:name="_Toc181711297"/>
      <w:bookmarkStart w:id="17" w:name="_Toc182221366"/>
      <w:r w:rsidRPr="00311354">
        <w:rPr>
          <w:bCs/>
        </w:rPr>
        <w:t xml:space="preserve">Expected behavior: </w:t>
      </w:r>
      <w:r>
        <w:rPr>
          <w:bCs/>
        </w:rPr>
        <w:t>Both loss lines should appear with the adjusted qty</w:t>
      </w:r>
      <w:bookmarkEnd w:id="16"/>
      <w:bookmarkEnd w:id="17"/>
    </w:p>
    <w:p w14:paraId="0E553F59" w14:textId="77777777" w:rsidR="00BF3D68" w:rsidRPr="008B6F4B" w:rsidRDefault="00BF3D68" w:rsidP="00BF3D68">
      <w:pPr>
        <w:pStyle w:val="Heading2"/>
        <w:rPr>
          <w:u w:val="single"/>
        </w:rPr>
      </w:pPr>
      <w:bookmarkStart w:id="18" w:name="_Toc182221367"/>
      <w:r w:rsidRPr="00311354">
        <w:rPr>
          <w:u w:val="single"/>
        </w:rPr>
        <w:t>Steps to reproduce</w:t>
      </w:r>
      <w:bookmarkEnd w:id="18"/>
    </w:p>
    <w:p w14:paraId="756FDF77" w14:textId="51A2B448" w:rsidR="001032C4" w:rsidRDefault="001032C4" w:rsidP="001032C4">
      <w:pPr>
        <w:pStyle w:val="ListParagraph"/>
        <w:numPr>
          <w:ilvl w:val="0"/>
          <w:numId w:val="51"/>
        </w:numPr>
        <w:spacing w:after="0"/>
      </w:pPr>
      <w:r>
        <w:t xml:space="preserve">Find customers that have </w:t>
      </w:r>
      <w:r w:rsidRPr="00B01E12">
        <w:t>wearers with wearer</w:t>
      </w:r>
      <w:r>
        <w:t xml:space="preserve"> inventories mixed, non-unique and unique</w:t>
      </w:r>
    </w:p>
    <w:p w14:paraId="72363F7A" w14:textId="77777777" w:rsidR="00DF53A3" w:rsidRPr="00DF53A3" w:rsidRDefault="00DF53A3" w:rsidP="00DF53A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F53A3">
        <w:rPr>
          <w:rFonts w:ascii="Courier New" w:hAnsi="Courier New" w:cs="Courier New"/>
          <w:i/>
          <w:iCs/>
          <w:color w:val="FF0000"/>
          <w:sz w:val="14"/>
          <w:szCs w:val="14"/>
          <w:highlight w:val="white"/>
        </w:rPr>
        <w:t>--- Search wearer inventories with mixed non-unique and unique garments---</w:t>
      </w:r>
    </w:p>
    <w:p w14:paraId="262E260E" w14:textId="77777777" w:rsidR="00DF53A3" w:rsidRPr="00DF53A3" w:rsidRDefault="00DF53A3" w:rsidP="00DF53A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F53A3"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c.customernumber</w:t>
      </w:r>
      <w:r w:rsidRPr="00DF53A3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w.wearernumber</w:t>
      </w:r>
      <w:r w:rsidRPr="00DF53A3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p.code </w:t>
      </w:r>
      <w:r w:rsidRPr="00DF53A3"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customer c</w:t>
      </w:r>
    </w:p>
    <w:p w14:paraId="5376AEF1" w14:textId="77777777" w:rsidR="00DF53A3" w:rsidRPr="00DF53A3" w:rsidRDefault="00DF53A3" w:rsidP="00DF53A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F53A3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wearer w </w:t>
      </w:r>
      <w:r w:rsidRPr="00DF53A3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w.customer_id </w:t>
      </w:r>
      <w:r w:rsidRPr="00DF53A3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c.customer_id</w:t>
      </w:r>
    </w:p>
    <w:p w14:paraId="0B2234D0" w14:textId="77777777" w:rsidR="00DF53A3" w:rsidRPr="00DF53A3" w:rsidRDefault="00DF53A3" w:rsidP="00DF53A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F53A3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weareremployment we </w:t>
      </w:r>
      <w:r w:rsidRPr="00DF53A3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we.wearer_id </w:t>
      </w:r>
      <w:r w:rsidRPr="00DF53A3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w.wearer_id</w:t>
      </w:r>
    </w:p>
    <w:p w14:paraId="3A50BA33" w14:textId="77777777" w:rsidR="00DF53A3" w:rsidRPr="00DF53A3" w:rsidRDefault="00DF53A3" w:rsidP="00DF53A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F53A3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wearerinventory wi </w:t>
      </w:r>
      <w:r w:rsidRPr="00DF53A3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wi.weareremployment_id </w:t>
      </w:r>
      <w:r w:rsidRPr="00DF53A3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we.weareremployment_id</w:t>
      </w:r>
    </w:p>
    <w:p w14:paraId="4603F791" w14:textId="77777777" w:rsidR="00DF53A3" w:rsidRPr="00DF53A3" w:rsidRDefault="00DF53A3" w:rsidP="00DF53A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F53A3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product p </w:t>
      </w:r>
      <w:r w:rsidRPr="00DF53A3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p.product_id </w:t>
      </w:r>
      <w:r w:rsidRPr="00DF53A3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wi.product_id</w:t>
      </w:r>
    </w:p>
    <w:p w14:paraId="213D42A1" w14:textId="77777777" w:rsidR="00DF53A3" w:rsidRPr="00DF53A3" w:rsidRDefault="00DF53A3" w:rsidP="00DF53A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F53A3">
        <w:rPr>
          <w:rFonts w:ascii="Courier New" w:hAnsi="Courier New" w:cs="Courier New"/>
          <w:color w:val="008080"/>
          <w:sz w:val="14"/>
          <w:szCs w:val="14"/>
          <w:highlight w:val="white"/>
        </w:rPr>
        <w:t>where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wi.maxinventory </w:t>
      </w:r>
      <w:r w:rsidRPr="00DF53A3">
        <w:rPr>
          <w:rFonts w:ascii="Courier New" w:hAnsi="Courier New" w:cs="Courier New"/>
          <w:color w:val="000080"/>
          <w:sz w:val="14"/>
          <w:szCs w:val="14"/>
          <w:highlight w:val="white"/>
        </w:rPr>
        <w:t>&gt;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F53A3">
        <w:rPr>
          <w:rFonts w:ascii="Courier New" w:hAnsi="Courier New" w:cs="Courier New"/>
          <w:color w:val="0000FF"/>
          <w:sz w:val="14"/>
          <w:szCs w:val="14"/>
          <w:highlight w:val="white"/>
        </w:rPr>
        <w:t>0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F53A3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wi.circinventory </w:t>
      </w:r>
      <w:r w:rsidRPr="00DF53A3">
        <w:rPr>
          <w:rFonts w:ascii="Courier New" w:hAnsi="Courier New" w:cs="Courier New"/>
          <w:color w:val="000080"/>
          <w:sz w:val="14"/>
          <w:szCs w:val="14"/>
          <w:highlight w:val="white"/>
        </w:rPr>
        <w:t>&gt;</w:t>
      </w:r>
      <w:r w:rsidRPr="00DF53A3">
        <w:rPr>
          <w:rFonts w:ascii="Courier New" w:hAnsi="Courier New" w:cs="Courier New"/>
          <w:color w:val="0000FF"/>
          <w:sz w:val="14"/>
          <w:szCs w:val="14"/>
          <w:highlight w:val="white"/>
        </w:rPr>
        <w:t>0</w:t>
      </w:r>
    </w:p>
    <w:p w14:paraId="4631E2DE" w14:textId="77777777" w:rsidR="00DF53A3" w:rsidRPr="00DF53A3" w:rsidRDefault="00DF53A3" w:rsidP="00DF53A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F53A3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F53A3">
        <w:rPr>
          <w:rFonts w:ascii="Courier New" w:hAnsi="Courier New" w:cs="Courier New"/>
          <w:color w:val="008080"/>
          <w:sz w:val="14"/>
          <w:szCs w:val="14"/>
          <w:highlight w:val="white"/>
        </w:rPr>
        <w:t>exists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F53A3">
        <w:rPr>
          <w:rFonts w:ascii="Courier New" w:hAnsi="Courier New" w:cs="Courier New"/>
          <w:color w:val="000080"/>
          <w:sz w:val="14"/>
          <w:szCs w:val="14"/>
          <w:highlight w:val="white"/>
        </w:rPr>
        <w:t>(</w:t>
      </w:r>
      <w:r w:rsidRPr="00DF53A3"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F53A3">
        <w:rPr>
          <w:rFonts w:ascii="Courier New" w:hAnsi="Courier New" w:cs="Courier New"/>
          <w:color w:val="0000FF"/>
          <w:sz w:val="14"/>
          <w:szCs w:val="14"/>
          <w:highlight w:val="white"/>
        </w:rPr>
        <w:t>1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F53A3"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nonuniqueitem nui </w:t>
      </w:r>
      <w:r w:rsidRPr="00DF53A3">
        <w:rPr>
          <w:rFonts w:ascii="Courier New" w:hAnsi="Courier New" w:cs="Courier New"/>
          <w:color w:val="008080"/>
          <w:sz w:val="14"/>
          <w:szCs w:val="14"/>
          <w:highlight w:val="white"/>
        </w:rPr>
        <w:t>where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nui.wearerinventory_id </w:t>
      </w:r>
      <w:r w:rsidRPr="00DF53A3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wi.wearerinventory_id </w:t>
      </w:r>
      <w:r w:rsidRPr="00DF53A3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nui.flag_id </w:t>
      </w:r>
      <w:r w:rsidRPr="00DF53A3">
        <w:rPr>
          <w:rFonts w:ascii="Courier New" w:hAnsi="Courier New" w:cs="Courier New"/>
          <w:color w:val="008080"/>
          <w:sz w:val="14"/>
          <w:szCs w:val="14"/>
          <w:highlight w:val="white"/>
        </w:rPr>
        <w:t>is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F53A3">
        <w:rPr>
          <w:rFonts w:ascii="Courier New" w:hAnsi="Courier New" w:cs="Courier New"/>
          <w:color w:val="008080"/>
          <w:sz w:val="14"/>
          <w:szCs w:val="14"/>
          <w:highlight w:val="white"/>
        </w:rPr>
        <w:t>NULL</w:t>
      </w:r>
      <w:r w:rsidRPr="00DF53A3">
        <w:rPr>
          <w:rFonts w:ascii="Courier New" w:hAnsi="Courier New" w:cs="Courier New"/>
          <w:color w:val="000080"/>
          <w:sz w:val="14"/>
          <w:szCs w:val="14"/>
          <w:highlight w:val="white"/>
        </w:rPr>
        <w:t>)</w:t>
      </w:r>
    </w:p>
    <w:p w14:paraId="02D94A53" w14:textId="77777777" w:rsidR="00DF53A3" w:rsidRPr="00DF53A3" w:rsidRDefault="00DF53A3" w:rsidP="00DF53A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F53A3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F53A3">
        <w:rPr>
          <w:rFonts w:ascii="Courier New" w:hAnsi="Courier New" w:cs="Courier New"/>
          <w:color w:val="008080"/>
          <w:sz w:val="14"/>
          <w:szCs w:val="14"/>
          <w:highlight w:val="white"/>
        </w:rPr>
        <w:t>exists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F53A3">
        <w:rPr>
          <w:rFonts w:ascii="Courier New" w:hAnsi="Courier New" w:cs="Courier New"/>
          <w:color w:val="000080"/>
          <w:sz w:val="14"/>
          <w:szCs w:val="14"/>
          <w:highlight w:val="white"/>
        </w:rPr>
        <w:t>(</w:t>
      </w:r>
      <w:r w:rsidRPr="00DF53A3"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F53A3">
        <w:rPr>
          <w:rFonts w:ascii="Courier New" w:hAnsi="Courier New" w:cs="Courier New"/>
          <w:color w:val="0000FF"/>
          <w:sz w:val="14"/>
          <w:szCs w:val="14"/>
          <w:highlight w:val="white"/>
        </w:rPr>
        <w:t>1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F53A3"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uniqueitemnonpool uinp </w:t>
      </w:r>
      <w:r w:rsidRPr="00DF53A3">
        <w:rPr>
          <w:rFonts w:ascii="Courier New" w:hAnsi="Courier New" w:cs="Courier New"/>
          <w:color w:val="008080"/>
          <w:sz w:val="14"/>
          <w:szCs w:val="14"/>
          <w:highlight w:val="white"/>
        </w:rPr>
        <w:t>where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uinp.wearerinventory_id </w:t>
      </w:r>
      <w:r w:rsidRPr="00DF53A3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wi.wearerinventory_id</w:t>
      </w:r>
      <w:r w:rsidRPr="00DF53A3">
        <w:rPr>
          <w:rFonts w:ascii="Courier New" w:hAnsi="Courier New" w:cs="Courier New"/>
          <w:color w:val="000080"/>
          <w:sz w:val="14"/>
          <w:szCs w:val="14"/>
          <w:highlight w:val="white"/>
        </w:rPr>
        <w:t>)</w:t>
      </w:r>
    </w:p>
    <w:p w14:paraId="105C94FF" w14:textId="6505064D" w:rsidR="00DF53A3" w:rsidRDefault="00DF53A3" w:rsidP="00DF53A3">
      <w:pPr>
        <w:rPr>
          <w:rFonts w:ascii="Courier New" w:hAnsi="Courier New" w:cs="Courier New"/>
          <w:color w:val="000080"/>
          <w:sz w:val="14"/>
          <w:szCs w:val="14"/>
        </w:rPr>
      </w:pPr>
      <w:r w:rsidRPr="00DF53A3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wi.maxinventory </w:t>
      </w:r>
      <w:r w:rsidRPr="00DF53A3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wi.circinventory</w:t>
      </w:r>
      <w:r w:rsidRPr="00DF53A3">
        <w:rPr>
          <w:rFonts w:ascii="Courier New" w:hAnsi="Courier New" w:cs="Courier New"/>
          <w:color w:val="000080"/>
          <w:sz w:val="14"/>
          <w:szCs w:val="14"/>
          <w:highlight w:val="white"/>
        </w:rPr>
        <w:t>;</w:t>
      </w:r>
    </w:p>
    <w:p w14:paraId="65A8F08E" w14:textId="1B706CC4" w:rsidR="00C17F2B" w:rsidRPr="00BB579A" w:rsidRDefault="00BB579A" w:rsidP="00BB579A">
      <w:pPr>
        <w:pStyle w:val="NoSpacing"/>
      </w:pPr>
      <w:r>
        <w:rPr>
          <w:noProof/>
        </w:rPr>
        <w:drawing>
          <wp:inline distT="0" distB="0" distL="0" distR="0" wp14:anchorId="43096CBA" wp14:editId="1332CA7A">
            <wp:extent cx="2064139" cy="2155372"/>
            <wp:effectExtent l="0" t="0" r="0" b="0"/>
            <wp:docPr id="2112882359" name="Picture 1" descr="A screenshot of a spreadsh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882359" name="Picture 1" descr="A screenshot of a spreadshee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84390" cy="217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7F4C8" w14:textId="4ADA0382" w:rsidR="00BF3D68" w:rsidRPr="004174BD" w:rsidRDefault="00BF3D68" w:rsidP="00C17F2B">
      <w:pPr>
        <w:pStyle w:val="NoSpacing"/>
        <w:numPr>
          <w:ilvl w:val="0"/>
          <w:numId w:val="51"/>
        </w:numPr>
        <w:rPr>
          <w:bCs/>
        </w:rPr>
      </w:pPr>
      <w:r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lastRenderedPageBreak/>
        <w:t>Wearer dlg: Select a wearer inventory and make a reduction of the max inventory</w:t>
      </w:r>
    </w:p>
    <w:p w14:paraId="566B04D7" w14:textId="7A119878" w:rsidR="004174BD" w:rsidRDefault="00EC477F" w:rsidP="004174BD">
      <w:pPr>
        <w:pStyle w:val="NoSpacing"/>
        <w:rPr>
          <w:rFonts w:ascii="Segoe UI" w:hAnsi="Segoe UI" w:cs="Segoe UI"/>
          <w:color w:val="172B4D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10132197" wp14:editId="26B76B7B">
            <wp:extent cx="4765355" cy="3145134"/>
            <wp:effectExtent l="0" t="0" r="0" b="0"/>
            <wp:docPr id="14920653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06537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78412" cy="315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97207" w14:textId="18DB6B22" w:rsidR="004174BD" w:rsidRPr="003B6524" w:rsidRDefault="00EC477F" w:rsidP="004174BD">
      <w:pPr>
        <w:pStyle w:val="NoSpacing"/>
      </w:pPr>
      <w:r>
        <w:rPr>
          <w:noProof/>
        </w:rPr>
        <w:drawing>
          <wp:inline distT="0" distB="0" distL="0" distR="0" wp14:anchorId="34A9B1B9" wp14:editId="4815C545">
            <wp:extent cx="5004079" cy="2602120"/>
            <wp:effectExtent l="0" t="0" r="6350" b="8255"/>
            <wp:docPr id="19593066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306683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19301" cy="261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61A43" w14:textId="002B82C9" w:rsidR="00BF3D68" w:rsidRPr="00EF32D3" w:rsidRDefault="00BF3D68" w:rsidP="004174BD">
      <w:pPr>
        <w:pStyle w:val="NoSpacing"/>
        <w:numPr>
          <w:ilvl w:val="0"/>
          <w:numId w:val="51"/>
        </w:numPr>
      </w:pPr>
      <w:r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 xml:space="preserve">Replace </w:t>
      </w:r>
      <w:r w:rsidR="003319B2"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>2</w:t>
      </w:r>
      <w:r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 xml:space="preserve"> garments from the same wearer inventory</w:t>
      </w:r>
    </w:p>
    <w:p w14:paraId="062A7DAC" w14:textId="70202E35" w:rsidR="00BF3D68" w:rsidRPr="00EF32D3" w:rsidRDefault="00FD540B" w:rsidP="004174BD">
      <w:pPr>
        <w:pStyle w:val="NoSpacing"/>
      </w:pPr>
      <w:r>
        <w:rPr>
          <w:noProof/>
        </w:rPr>
        <w:drawing>
          <wp:inline distT="0" distB="0" distL="0" distR="0" wp14:anchorId="1D998A63" wp14:editId="01FD8A85">
            <wp:extent cx="4730566" cy="2951785"/>
            <wp:effectExtent l="0" t="0" r="0" b="1270"/>
            <wp:docPr id="20104323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432359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45270" cy="296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3D061" w14:textId="607CD075" w:rsidR="00BF3D68" w:rsidRPr="00BE4E29" w:rsidRDefault="00BF3D68" w:rsidP="002A30E4">
      <w:pPr>
        <w:pStyle w:val="NoSpacing"/>
        <w:numPr>
          <w:ilvl w:val="0"/>
          <w:numId w:val="51"/>
        </w:numPr>
        <w:rPr>
          <w:bCs/>
        </w:rPr>
      </w:pPr>
      <w:r>
        <w:rPr>
          <w:shd w:val="clear" w:color="auto" w:fill="FFFFFF"/>
        </w:rPr>
        <w:lastRenderedPageBreak/>
        <w:t xml:space="preserve">RSC: Add a new route </w:t>
      </w:r>
      <w:r w:rsidR="00CD426C">
        <w:rPr>
          <w:shd w:val="clear" w:color="auto" w:fill="FFFFFF"/>
        </w:rPr>
        <w:t xml:space="preserve">2 weeks+ in the future </w:t>
      </w:r>
      <w:r>
        <w:rPr>
          <w:shd w:val="clear" w:color="auto" w:fill="FFFFFF"/>
        </w:rPr>
        <w:t>and generate invoices for it</w:t>
      </w:r>
    </w:p>
    <w:p w14:paraId="656B1583" w14:textId="60A669F0" w:rsidR="00BE4E29" w:rsidRPr="00906C7B" w:rsidRDefault="0030774B" w:rsidP="00BE4E29">
      <w:pPr>
        <w:pStyle w:val="NoSpacing"/>
        <w:rPr>
          <w:bCs/>
        </w:rPr>
      </w:pPr>
      <w:r>
        <w:rPr>
          <w:noProof/>
        </w:rPr>
        <w:drawing>
          <wp:inline distT="0" distB="0" distL="0" distR="0" wp14:anchorId="6B3B0755" wp14:editId="43CEB183">
            <wp:extent cx="5803533" cy="784552"/>
            <wp:effectExtent l="0" t="0" r="6985" b="0"/>
            <wp:docPr id="197623276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232762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19740" cy="78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DE91D" w14:textId="570A0FAB" w:rsidR="00BF3D68" w:rsidRPr="00906C7B" w:rsidRDefault="00BF3D68" w:rsidP="002A30E4">
      <w:pPr>
        <w:pStyle w:val="NoSpacing"/>
        <w:numPr>
          <w:ilvl w:val="0"/>
          <w:numId w:val="51"/>
        </w:numPr>
        <w:rPr>
          <w:bCs/>
        </w:rPr>
      </w:pPr>
      <w:r>
        <w:rPr>
          <w:shd w:val="clear" w:color="auto" w:fill="FFFFFF"/>
        </w:rPr>
        <w:t xml:space="preserve">Check the invoice to see if </w:t>
      </w:r>
      <w:r w:rsidR="002A30E4">
        <w:rPr>
          <w:shd w:val="clear" w:color="auto" w:fill="FFFFFF"/>
        </w:rPr>
        <w:t>those two lines appear</w:t>
      </w:r>
      <w:r>
        <w:rPr>
          <w:shd w:val="clear" w:color="auto" w:fill="FFFFFF"/>
        </w:rPr>
        <w:t xml:space="preserve"> for loss</w:t>
      </w:r>
    </w:p>
    <w:p w14:paraId="5EE4C923" w14:textId="7BCAD0BE" w:rsidR="00BF3D68" w:rsidRPr="00906C7B" w:rsidRDefault="001B6831" w:rsidP="002A30E4">
      <w:pPr>
        <w:pStyle w:val="NoSpacing"/>
      </w:pPr>
      <w:r>
        <w:rPr>
          <w:noProof/>
        </w:rPr>
        <w:drawing>
          <wp:inline distT="0" distB="0" distL="0" distR="0" wp14:anchorId="2EB6F572" wp14:editId="2C5734A0">
            <wp:extent cx="5576254" cy="3398417"/>
            <wp:effectExtent l="0" t="0" r="5715" b="0"/>
            <wp:docPr id="16831256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125680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87855" cy="340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A36E" w14:textId="77777777" w:rsidR="005526CB" w:rsidRDefault="005526CB" w:rsidP="005526CB">
      <w:pPr>
        <w:pStyle w:val="NoSpacing"/>
        <w:numPr>
          <w:ilvl w:val="0"/>
          <w:numId w:val="51"/>
        </w:numPr>
        <w:rPr>
          <w:bCs/>
        </w:rPr>
      </w:pPr>
      <w:r>
        <w:rPr>
          <w:bCs/>
        </w:rPr>
        <w:t>RSC: Send the route to PDA.</w:t>
      </w:r>
    </w:p>
    <w:p w14:paraId="6F24478E" w14:textId="77777777" w:rsidR="00382A8E" w:rsidRDefault="005526CB" w:rsidP="005526CB">
      <w:pPr>
        <w:pStyle w:val="NoSpacing"/>
        <w:numPr>
          <w:ilvl w:val="0"/>
          <w:numId w:val="51"/>
        </w:numPr>
        <w:rPr>
          <w:bCs/>
        </w:rPr>
      </w:pPr>
      <w:r w:rsidRPr="00650F11">
        <w:rPr>
          <w:bCs/>
        </w:rPr>
        <w:t xml:space="preserve">RA: Download the route and arrive at the customer. </w:t>
      </w:r>
    </w:p>
    <w:p w14:paraId="790C5312" w14:textId="77777777" w:rsidR="00382A8E" w:rsidRDefault="00382A8E" w:rsidP="005526CB">
      <w:pPr>
        <w:pStyle w:val="NoSpacing"/>
        <w:numPr>
          <w:ilvl w:val="0"/>
          <w:numId w:val="51"/>
        </w:numPr>
        <w:rPr>
          <w:bCs/>
        </w:rPr>
      </w:pPr>
      <w:r>
        <w:rPr>
          <w:bCs/>
        </w:rPr>
        <w:t>RA: Adjust partially just one loss charge.</w:t>
      </w:r>
    </w:p>
    <w:p w14:paraId="5DF5532B" w14:textId="7F984A78" w:rsidR="00DD3792" w:rsidRDefault="00DD3792" w:rsidP="00DD3792">
      <w:pPr>
        <w:pStyle w:val="NoSpacing"/>
        <w:rPr>
          <w:bCs/>
        </w:rPr>
      </w:pPr>
      <w:r>
        <w:rPr>
          <w:noProof/>
        </w:rPr>
        <w:drawing>
          <wp:inline distT="0" distB="0" distL="0" distR="0" wp14:anchorId="106DD7E1" wp14:editId="074C1DEF">
            <wp:extent cx="6617507" cy="2789157"/>
            <wp:effectExtent l="0" t="0" r="0" b="0"/>
            <wp:docPr id="28774390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743906" name="Picture 1" descr="A screenshot of a comput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91635" cy="282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689C" w14:textId="2E471C10" w:rsidR="005526CB" w:rsidRPr="00650F11" w:rsidRDefault="005526CB" w:rsidP="005526CB">
      <w:pPr>
        <w:pStyle w:val="NoSpacing"/>
        <w:numPr>
          <w:ilvl w:val="0"/>
          <w:numId w:val="51"/>
        </w:numPr>
        <w:rPr>
          <w:bCs/>
        </w:rPr>
      </w:pPr>
      <w:r>
        <w:rPr>
          <w:bCs/>
        </w:rPr>
        <w:t>Settle, depart and upload the route.</w:t>
      </w:r>
    </w:p>
    <w:p w14:paraId="0A05281F" w14:textId="669804E8" w:rsidR="00BF3D68" w:rsidRPr="00257EAC" w:rsidRDefault="005526CB" w:rsidP="005526CB">
      <w:pPr>
        <w:pStyle w:val="NoSpacing"/>
        <w:numPr>
          <w:ilvl w:val="0"/>
          <w:numId w:val="51"/>
        </w:numPr>
        <w:rPr>
          <w:bCs/>
        </w:rPr>
      </w:pPr>
      <w:r>
        <w:rPr>
          <w:bCs/>
        </w:rPr>
        <w:t xml:space="preserve">WebX: </w:t>
      </w:r>
      <w:r>
        <w:rPr>
          <w:shd w:val="clear" w:color="auto" w:fill="FFFFFF"/>
        </w:rPr>
        <w:t xml:space="preserve">Adjust partially </w:t>
      </w:r>
      <w:r w:rsidR="00BF2F3C">
        <w:rPr>
          <w:shd w:val="clear" w:color="auto" w:fill="FFFFFF"/>
        </w:rPr>
        <w:t>the last</w:t>
      </w:r>
      <w:r>
        <w:rPr>
          <w:shd w:val="clear" w:color="auto" w:fill="FFFFFF"/>
        </w:rPr>
        <w:t xml:space="preserve"> loss line</w:t>
      </w:r>
      <w:r w:rsidR="00BF2F3C">
        <w:rPr>
          <w:shd w:val="clear" w:color="auto" w:fill="FFFFFF"/>
        </w:rPr>
        <w:t>.</w:t>
      </w:r>
    </w:p>
    <w:p w14:paraId="31586E67" w14:textId="6069C9F8" w:rsidR="00257EAC" w:rsidRPr="005526CB" w:rsidRDefault="00257EAC" w:rsidP="00257EAC">
      <w:pPr>
        <w:pStyle w:val="NoSpacing"/>
        <w:rPr>
          <w:bCs/>
        </w:rPr>
      </w:pPr>
      <w:r>
        <w:rPr>
          <w:noProof/>
        </w:rPr>
        <w:lastRenderedPageBreak/>
        <w:drawing>
          <wp:inline distT="0" distB="0" distL="0" distR="0" wp14:anchorId="5576143F" wp14:editId="6DCBD524">
            <wp:extent cx="6858000" cy="2934970"/>
            <wp:effectExtent l="0" t="0" r="0" b="0"/>
            <wp:docPr id="3113500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350023" name="Picture 1" descr="A screenshot of a compu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0F007" w14:textId="1BD22DFC" w:rsidR="00BF3D68" w:rsidRPr="00906C7B" w:rsidRDefault="00257EAC" w:rsidP="00F5467B">
      <w:pPr>
        <w:pStyle w:val="NoSpacing"/>
      </w:pPr>
      <w:r>
        <w:rPr>
          <w:noProof/>
        </w:rPr>
        <w:drawing>
          <wp:inline distT="0" distB="0" distL="0" distR="0" wp14:anchorId="693AD6C4" wp14:editId="6B216DEC">
            <wp:extent cx="6858000" cy="1720850"/>
            <wp:effectExtent l="0" t="0" r="0" b="0"/>
            <wp:docPr id="1856655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65551" name="Picture 1" descr="A screenshot of a compute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FEBF7" w14:textId="2666E63B" w:rsidR="00BF3D68" w:rsidRPr="00797616" w:rsidRDefault="00257EAC" w:rsidP="00F5467B">
      <w:pPr>
        <w:pStyle w:val="NoSpacing"/>
        <w:numPr>
          <w:ilvl w:val="0"/>
          <w:numId w:val="51"/>
        </w:numPr>
      </w:pPr>
      <w:r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>WebX: Approve everything and s</w:t>
      </w:r>
      <w:r w:rsidR="00BF3D68"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>ettle the route</w:t>
      </w:r>
    </w:p>
    <w:p w14:paraId="4CBC47A6" w14:textId="276C2312" w:rsidR="00BF3D68" w:rsidRPr="008463B8" w:rsidRDefault="00BF3D68" w:rsidP="00F5467B">
      <w:pPr>
        <w:pStyle w:val="NoSpacing"/>
        <w:numPr>
          <w:ilvl w:val="0"/>
          <w:numId w:val="51"/>
        </w:numPr>
        <w:rPr>
          <w:bCs/>
        </w:rPr>
      </w:pPr>
      <w:r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>Check data in Loss Charge Monitor</w:t>
      </w:r>
    </w:p>
    <w:p w14:paraId="0CE4336A" w14:textId="2BD710C6" w:rsidR="008463B8" w:rsidRDefault="0021210E" w:rsidP="008463B8">
      <w:pPr>
        <w:pStyle w:val="NoSpacing"/>
        <w:rPr>
          <w:bCs/>
        </w:rPr>
      </w:pPr>
      <w:r>
        <w:rPr>
          <w:noProof/>
        </w:rPr>
        <w:drawing>
          <wp:inline distT="0" distB="0" distL="0" distR="0" wp14:anchorId="74AB4B0D" wp14:editId="07CA8F15">
            <wp:extent cx="6858000" cy="1050290"/>
            <wp:effectExtent l="0" t="0" r="0" b="0"/>
            <wp:docPr id="2539945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994576" name="Picture 1" descr="A screenshot of a computer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13C23" w14:textId="378F61B3" w:rsidR="00BF3D68" w:rsidRPr="00D83904" w:rsidRDefault="00AA3F6C" w:rsidP="00F5467B">
      <w:pPr>
        <w:pStyle w:val="NoSpacing"/>
      </w:pPr>
      <w:r>
        <w:t>B</w:t>
      </w:r>
      <w:r w:rsidR="00BF3D68">
        <w:t>oth lines appear in LCM for every loss charge type.</w:t>
      </w:r>
    </w:p>
    <w:p w14:paraId="108F2962" w14:textId="6DD45AC2" w:rsidR="00BF3D68" w:rsidRPr="001901E0" w:rsidRDefault="00BF3D68" w:rsidP="00F5467B">
      <w:pPr>
        <w:pStyle w:val="NoSpacing"/>
        <w:numPr>
          <w:ilvl w:val="0"/>
          <w:numId w:val="51"/>
        </w:numPr>
      </w:pPr>
      <w:r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>Add a new route for the next delivery, generate invoices and check them</w:t>
      </w:r>
    </w:p>
    <w:p w14:paraId="5F333F16" w14:textId="392EAFED" w:rsidR="00BF3D68" w:rsidRDefault="00CA662F" w:rsidP="00F5467B">
      <w:pPr>
        <w:pStyle w:val="NoSpacing"/>
      </w:pPr>
      <w:r>
        <w:rPr>
          <w:noProof/>
        </w:rPr>
        <w:lastRenderedPageBreak/>
        <w:drawing>
          <wp:inline distT="0" distB="0" distL="0" distR="0" wp14:anchorId="4F1FDA02" wp14:editId="7426E8A3">
            <wp:extent cx="6858000" cy="3178175"/>
            <wp:effectExtent l="0" t="0" r="0" b="3175"/>
            <wp:docPr id="16932089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208933" name="Picture 1" descr="A screenshot of a computer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80875" w14:textId="1E44739F" w:rsidR="00BF3D68" w:rsidRPr="00FC2D3A" w:rsidRDefault="003A4AA0" w:rsidP="00BF3D68">
      <w:pPr>
        <w:rPr>
          <w:bCs/>
          <w:color w:val="00B050"/>
        </w:rPr>
      </w:pPr>
      <w:r>
        <w:rPr>
          <w:bCs/>
          <w:color w:val="00B050"/>
        </w:rPr>
        <w:t>B</w:t>
      </w:r>
      <w:r w:rsidR="00BF3D68" w:rsidRPr="00FC2D3A">
        <w:rPr>
          <w:bCs/>
          <w:color w:val="00B050"/>
        </w:rPr>
        <w:t>oth lines appear on the invoice with the right quantity.</w:t>
      </w:r>
    </w:p>
    <w:p w14:paraId="05261E6C" w14:textId="77777777" w:rsidR="00BF3D68" w:rsidRDefault="00BF3D68" w:rsidP="00881CB1">
      <w:pPr>
        <w:pStyle w:val="NoSpacing"/>
      </w:pPr>
    </w:p>
    <w:p w14:paraId="75DDD5F1" w14:textId="25A9E217" w:rsidR="00BF3D68" w:rsidRDefault="00BF3D68" w:rsidP="00BF3D68">
      <w:pPr>
        <w:pStyle w:val="Heading2"/>
        <w:rPr>
          <w:bCs/>
        </w:rPr>
      </w:pPr>
      <w:bookmarkStart w:id="19" w:name="_Toc181711298"/>
      <w:bookmarkStart w:id="20" w:name="_Toc182221368"/>
      <w:r>
        <w:t xml:space="preserve">Test Case 4 – </w:t>
      </w:r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 Wearer Inventory with mixed garments with DOI and Replacement Loss Charges, adjust qty fully on loss charges before settlement</w:t>
      </w:r>
      <w:bookmarkEnd w:id="19"/>
      <w:bookmarkEnd w:id="20"/>
    </w:p>
    <w:p w14:paraId="7ED15111" w14:textId="77777777" w:rsidR="00BF3D68" w:rsidRPr="00311354" w:rsidRDefault="00BF3D68" w:rsidP="00BF3D68">
      <w:pPr>
        <w:pStyle w:val="Heading2"/>
        <w:rPr>
          <w:bCs/>
        </w:rPr>
      </w:pPr>
      <w:bookmarkStart w:id="21" w:name="_Toc181711299"/>
      <w:bookmarkStart w:id="22" w:name="_Toc182221369"/>
      <w:r w:rsidRPr="00311354">
        <w:rPr>
          <w:bCs/>
        </w:rPr>
        <w:t xml:space="preserve">Expected behavior: </w:t>
      </w:r>
      <w:r w:rsidRPr="00E76A33">
        <w:rPr>
          <w:rFonts w:ascii="Segoe UI" w:hAnsi="Segoe UI" w:cs="Segoe UI"/>
          <w:color w:val="00B050"/>
          <w:sz w:val="21"/>
          <w:szCs w:val="21"/>
          <w:shd w:val="clear" w:color="auto" w:fill="FFFFFF"/>
        </w:rPr>
        <w:t>Both loss charge line should appear on the invoice</w:t>
      </w:r>
      <w:bookmarkEnd w:id="21"/>
      <w:bookmarkEnd w:id="22"/>
    </w:p>
    <w:p w14:paraId="72B6152F" w14:textId="77777777" w:rsidR="00BF3D68" w:rsidRPr="008B6F4B" w:rsidRDefault="00BF3D68" w:rsidP="00BF3D68">
      <w:pPr>
        <w:pStyle w:val="Heading2"/>
        <w:rPr>
          <w:u w:val="single"/>
        </w:rPr>
      </w:pPr>
      <w:bookmarkStart w:id="23" w:name="_Toc182221370"/>
      <w:r w:rsidRPr="00311354">
        <w:rPr>
          <w:u w:val="single"/>
        </w:rPr>
        <w:t>Steps to reproduce</w:t>
      </w:r>
      <w:bookmarkEnd w:id="23"/>
    </w:p>
    <w:p w14:paraId="4E12D18C" w14:textId="77777777" w:rsidR="00B36C39" w:rsidRDefault="00B36C39" w:rsidP="00B36C39">
      <w:pPr>
        <w:pStyle w:val="ListParagraph"/>
        <w:numPr>
          <w:ilvl w:val="0"/>
          <w:numId w:val="54"/>
        </w:numPr>
        <w:spacing w:after="0"/>
      </w:pPr>
      <w:r>
        <w:t xml:space="preserve">Find customers that have </w:t>
      </w:r>
      <w:r w:rsidRPr="00B01E12">
        <w:t>wearers with wearer</w:t>
      </w:r>
      <w:r>
        <w:t xml:space="preserve"> inventories mixed, non-unique and unique</w:t>
      </w:r>
    </w:p>
    <w:p w14:paraId="42FDD52E" w14:textId="77777777" w:rsidR="00B36C39" w:rsidRPr="00DF53A3" w:rsidRDefault="00B36C39" w:rsidP="00B36C3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F53A3">
        <w:rPr>
          <w:rFonts w:ascii="Courier New" w:hAnsi="Courier New" w:cs="Courier New"/>
          <w:i/>
          <w:iCs/>
          <w:color w:val="FF0000"/>
          <w:sz w:val="14"/>
          <w:szCs w:val="14"/>
          <w:highlight w:val="white"/>
        </w:rPr>
        <w:t>--- Search wearer inventories with mixed non-unique and unique garments---</w:t>
      </w:r>
    </w:p>
    <w:p w14:paraId="1EE82014" w14:textId="77777777" w:rsidR="00B36C39" w:rsidRPr="00DF53A3" w:rsidRDefault="00B36C39" w:rsidP="00B36C3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F53A3"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c.customernumber</w:t>
      </w:r>
      <w:r w:rsidRPr="00DF53A3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w.wearernumber</w:t>
      </w:r>
      <w:r w:rsidRPr="00DF53A3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p.code </w:t>
      </w:r>
      <w:r w:rsidRPr="00DF53A3"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customer c</w:t>
      </w:r>
    </w:p>
    <w:p w14:paraId="4A2354FD" w14:textId="77777777" w:rsidR="00B36C39" w:rsidRPr="00DF53A3" w:rsidRDefault="00B36C39" w:rsidP="00B36C3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F53A3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wearer w </w:t>
      </w:r>
      <w:r w:rsidRPr="00DF53A3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w.customer_id </w:t>
      </w:r>
      <w:r w:rsidRPr="00DF53A3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c.customer_id</w:t>
      </w:r>
    </w:p>
    <w:p w14:paraId="488050D1" w14:textId="77777777" w:rsidR="00B36C39" w:rsidRPr="00DF53A3" w:rsidRDefault="00B36C39" w:rsidP="00B36C3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F53A3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weareremployment we </w:t>
      </w:r>
      <w:r w:rsidRPr="00DF53A3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we.wearer_id </w:t>
      </w:r>
      <w:r w:rsidRPr="00DF53A3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w.wearer_id</w:t>
      </w:r>
    </w:p>
    <w:p w14:paraId="7DA932C5" w14:textId="77777777" w:rsidR="00B36C39" w:rsidRPr="00DF53A3" w:rsidRDefault="00B36C39" w:rsidP="00B36C3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F53A3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wearerinventory wi </w:t>
      </w:r>
      <w:r w:rsidRPr="00DF53A3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wi.weareremployment_id </w:t>
      </w:r>
      <w:r w:rsidRPr="00DF53A3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we.weareremployment_id</w:t>
      </w:r>
    </w:p>
    <w:p w14:paraId="5F0DAF64" w14:textId="77777777" w:rsidR="00B36C39" w:rsidRPr="00DF53A3" w:rsidRDefault="00B36C39" w:rsidP="00B36C3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F53A3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product p </w:t>
      </w:r>
      <w:r w:rsidRPr="00DF53A3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p.product_id </w:t>
      </w:r>
      <w:r w:rsidRPr="00DF53A3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wi.product_id</w:t>
      </w:r>
    </w:p>
    <w:p w14:paraId="2B0E8B09" w14:textId="77777777" w:rsidR="00B36C39" w:rsidRPr="00DF53A3" w:rsidRDefault="00B36C39" w:rsidP="00B36C3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F53A3">
        <w:rPr>
          <w:rFonts w:ascii="Courier New" w:hAnsi="Courier New" w:cs="Courier New"/>
          <w:color w:val="008080"/>
          <w:sz w:val="14"/>
          <w:szCs w:val="14"/>
          <w:highlight w:val="white"/>
        </w:rPr>
        <w:t>where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wi.maxinventory </w:t>
      </w:r>
      <w:r w:rsidRPr="00DF53A3">
        <w:rPr>
          <w:rFonts w:ascii="Courier New" w:hAnsi="Courier New" w:cs="Courier New"/>
          <w:color w:val="000080"/>
          <w:sz w:val="14"/>
          <w:szCs w:val="14"/>
          <w:highlight w:val="white"/>
        </w:rPr>
        <w:t>&gt;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F53A3">
        <w:rPr>
          <w:rFonts w:ascii="Courier New" w:hAnsi="Courier New" w:cs="Courier New"/>
          <w:color w:val="0000FF"/>
          <w:sz w:val="14"/>
          <w:szCs w:val="14"/>
          <w:highlight w:val="white"/>
        </w:rPr>
        <w:t>0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F53A3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wi.circinventory </w:t>
      </w:r>
      <w:r w:rsidRPr="00DF53A3">
        <w:rPr>
          <w:rFonts w:ascii="Courier New" w:hAnsi="Courier New" w:cs="Courier New"/>
          <w:color w:val="000080"/>
          <w:sz w:val="14"/>
          <w:szCs w:val="14"/>
          <w:highlight w:val="white"/>
        </w:rPr>
        <w:t>&gt;</w:t>
      </w:r>
      <w:r w:rsidRPr="00DF53A3">
        <w:rPr>
          <w:rFonts w:ascii="Courier New" w:hAnsi="Courier New" w:cs="Courier New"/>
          <w:color w:val="0000FF"/>
          <w:sz w:val="14"/>
          <w:szCs w:val="14"/>
          <w:highlight w:val="white"/>
        </w:rPr>
        <w:t>0</w:t>
      </w:r>
    </w:p>
    <w:p w14:paraId="67F8ADD6" w14:textId="77777777" w:rsidR="00B36C39" w:rsidRPr="00DF53A3" w:rsidRDefault="00B36C39" w:rsidP="00B36C3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F53A3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F53A3">
        <w:rPr>
          <w:rFonts w:ascii="Courier New" w:hAnsi="Courier New" w:cs="Courier New"/>
          <w:color w:val="008080"/>
          <w:sz w:val="14"/>
          <w:szCs w:val="14"/>
          <w:highlight w:val="white"/>
        </w:rPr>
        <w:t>exists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F53A3">
        <w:rPr>
          <w:rFonts w:ascii="Courier New" w:hAnsi="Courier New" w:cs="Courier New"/>
          <w:color w:val="000080"/>
          <w:sz w:val="14"/>
          <w:szCs w:val="14"/>
          <w:highlight w:val="white"/>
        </w:rPr>
        <w:t>(</w:t>
      </w:r>
      <w:r w:rsidRPr="00DF53A3"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F53A3">
        <w:rPr>
          <w:rFonts w:ascii="Courier New" w:hAnsi="Courier New" w:cs="Courier New"/>
          <w:color w:val="0000FF"/>
          <w:sz w:val="14"/>
          <w:szCs w:val="14"/>
          <w:highlight w:val="white"/>
        </w:rPr>
        <w:t>1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F53A3"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nonuniqueitem nui </w:t>
      </w:r>
      <w:r w:rsidRPr="00DF53A3">
        <w:rPr>
          <w:rFonts w:ascii="Courier New" w:hAnsi="Courier New" w:cs="Courier New"/>
          <w:color w:val="008080"/>
          <w:sz w:val="14"/>
          <w:szCs w:val="14"/>
          <w:highlight w:val="white"/>
        </w:rPr>
        <w:t>where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nui.wearerinventory_id </w:t>
      </w:r>
      <w:r w:rsidRPr="00DF53A3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wi.wearerinventory_id </w:t>
      </w:r>
      <w:r w:rsidRPr="00DF53A3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nui.flag_id </w:t>
      </w:r>
      <w:r w:rsidRPr="00DF53A3">
        <w:rPr>
          <w:rFonts w:ascii="Courier New" w:hAnsi="Courier New" w:cs="Courier New"/>
          <w:color w:val="008080"/>
          <w:sz w:val="14"/>
          <w:szCs w:val="14"/>
          <w:highlight w:val="white"/>
        </w:rPr>
        <w:t>is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F53A3">
        <w:rPr>
          <w:rFonts w:ascii="Courier New" w:hAnsi="Courier New" w:cs="Courier New"/>
          <w:color w:val="008080"/>
          <w:sz w:val="14"/>
          <w:szCs w:val="14"/>
          <w:highlight w:val="white"/>
        </w:rPr>
        <w:t>NULL</w:t>
      </w:r>
      <w:r w:rsidRPr="00DF53A3">
        <w:rPr>
          <w:rFonts w:ascii="Courier New" w:hAnsi="Courier New" w:cs="Courier New"/>
          <w:color w:val="000080"/>
          <w:sz w:val="14"/>
          <w:szCs w:val="14"/>
          <w:highlight w:val="white"/>
        </w:rPr>
        <w:t>)</w:t>
      </w:r>
    </w:p>
    <w:p w14:paraId="4A31D537" w14:textId="77777777" w:rsidR="00B36C39" w:rsidRPr="00DF53A3" w:rsidRDefault="00B36C39" w:rsidP="00B36C3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F53A3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F53A3">
        <w:rPr>
          <w:rFonts w:ascii="Courier New" w:hAnsi="Courier New" w:cs="Courier New"/>
          <w:color w:val="008080"/>
          <w:sz w:val="14"/>
          <w:szCs w:val="14"/>
          <w:highlight w:val="white"/>
        </w:rPr>
        <w:t>exists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F53A3">
        <w:rPr>
          <w:rFonts w:ascii="Courier New" w:hAnsi="Courier New" w:cs="Courier New"/>
          <w:color w:val="000080"/>
          <w:sz w:val="14"/>
          <w:szCs w:val="14"/>
          <w:highlight w:val="white"/>
        </w:rPr>
        <w:t>(</w:t>
      </w:r>
      <w:r w:rsidRPr="00DF53A3"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F53A3">
        <w:rPr>
          <w:rFonts w:ascii="Courier New" w:hAnsi="Courier New" w:cs="Courier New"/>
          <w:color w:val="0000FF"/>
          <w:sz w:val="14"/>
          <w:szCs w:val="14"/>
          <w:highlight w:val="white"/>
        </w:rPr>
        <w:t>1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F53A3"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uniqueitemnonpool uinp </w:t>
      </w:r>
      <w:r w:rsidRPr="00DF53A3">
        <w:rPr>
          <w:rFonts w:ascii="Courier New" w:hAnsi="Courier New" w:cs="Courier New"/>
          <w:color w:val="008080"/>
          <w:sz w:val="14"/>
          <w:szCs w:val="14"/>
          <w:highlight w:val="white"/>
        </w:rPr>
        <w:t>where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uinp.wearerinventory_id </w:t>
      </w:r>
      <w:r w:rsidRPr="00DF53A3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wi.wearerinventory_id</w:t>
      </w:r>
      <w:r w:rsidRPr="00DF53A3">
        <w:rPr>
          <w:rFonts w:ascii="Courier New" w:hAnsi="Courier New" w:cs="Courier New"/>
          <w:color w:val="000080"/>
          <w:sz w:val="14"/>
          <w:szCs w:val="14"/>
          <w:highlight w:val="white"/>
        </w:rPr>
        <w:t>)</w:t>
      </w:r>
    </w:p>
    <w:p w14:paraId="74CD7D16" w14:textId="77777777" w:rsidR="00B36C39" w:rsidRDefault="00B36C39" w:rsidP="00B36C39">
      <w:pPr>
        <w:rPr>
          <w:rFonts w:ascii="Courier New" w:hAnsi="Courier New" w:cs="Courier New"/>
          <w:color w:val="000080"/>
          <w:sz w:val="14"/>
          <w:szCs w:val="14"/>
        </w:rPr>
      </w:pPr>
      <w:r w:rsidRPr="00DF53A3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wi.maxinventory </w:t>
      </w:r>
      <w:r w:rsidRPr="00DF53A3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DF53A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wi.circinventory</w:t>
      </w:r>
      <w:r w:rsidRPr="00DF53A3">
        <w:rPr>
          <w:rFonts w:ascii="Courier New" w:hAnsi="Courier New" w:cs="Courier New"/>
          <w:color w:val="000080"/>
          <w:sz w:val="14"/>
          <w:szCs w:val="14"/>
          <w:highlight w:val="white"/>
        </w:rPr>
        <w:t>;</w:t>
      </w:r>
    </w:p>
    <w:p w14:paraId="0A44BA98" w14:textId="1AEF5F18" w:rsidR="00B36C39" w:rsidRPr="00BB579A" w:rsidRDefault="00FE0592" w:rsidP="00B36C39">
      <w:pPr>
        <w:pStyle w:val="NoSpacing"/>
      </w:pPr>
      <w:r>
        <w:rPr>
          <w:noProof/>
        </w:rPr>
        <w:drawing>
          <wp:inline distT="0" distB="0" distL="0" distR="0" wp14:anchorId="6C1FE4B2" wp14:editId="58A4C60E">
            <wp:extent cx="2432050" cy="2553653"/>
            <wp:effectExtent l="0" t="0" r="6350" b="0"/>
            <wp:docPr id="17533017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301746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34414" cy="255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8F7D0" w14:textId="5B33CA81" w:rsidR="00BF3D68" w:rsidRPr="00DA6298" w:rsidRDefault="00BF3D68" w:rsidP="00B36C39">
      <w:pPr>
        <w:pStyle w:val="ListParagraph"/>
        <w:numPr>
          <w:ilvl w:val="0"/>
          <w:numId w:val="54"/>
        </w:numPr>
        <w:rPr>
          <w:bCs/>
        </w:rPr>
      </w:pPr>
      <w:r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>Wearer dlg: Select a wearer inventory and make a reduction of the max inventory</w:t>
      </w:r>
    </w:p>
    <w:p w14:paraId="7C0CB8EB" w14:textId="4320D1A0" w:rsidR="00DA6298" w:rsidRPr="00DA6298" w:rsidRDefault="00DA6298" w:rsidP="00DA6298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5D16CCE0" wp14:editId="7B477B4F">
            <wp:extent cx="6858000" cy="5145405"/>
            <wp:effectExtent l="0" t="0" r="0" b="0"/>
            <wp:docPr id="11851746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174621" name="Picture 1" descr="A screenshot of a computer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7BA2F" w14:textId="0AD76031" w:rsidR="00BF3D68" w:rsidRDefault="00DA6298" w:rsidP="00BF3D68">
      <w:pPr>
        <w:rPr>
          <w:bCs/>
        </w:rPr>
      </w:pPr>
      <w:r>
        <w:rPr>
          <w:noProof/>
        </w:rPr>
        <w:drawing>
          <wp:inline distT="0" distB="0" distL="0" distR="0" wp14:anchorId="0391E643" wp14:editId="54FBE92E">
            <wp:extent cx="6858000" cy="3771900"/>
            <wp:effectExtent l="0" t="0" r="0" b="0"/>
            <wp:docPr id="5429680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968040" name="Picture 1" descr="A screenshot of a computer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B53D2" w14:textId="7750D43D" w:rsidR="00BF3D68" w:rsidRPr="00073A7B" w:rsidRDefault="00BF3D68" w:rsidP="007412F4">
      <w:pPr>
        <w:pStyle w:val="NoSpacing"/>
        <w:numPr>
          <w:ilvl w:val="0"/>
          <w:numId w:val="54"/>
        </w:numPr>
        <w:rPr>
          <w:bCs/>
        </w:rPr>
      </w:pPr>
      <w:r>
        <w:rPr>
          <w:shd w:val="clear" w:color="auto" w:fill="FFFFFF"/>
        </w:rPr>
        <w:lastRenderedPageBreak/>
        <w:t xml:space="preserve">Replace </w:t>
      </w:r>
      <w:r w:rsidR="00E84A54">
        <w:rPr>
          <w:shd w:val="clear" w:color="auto" w:fill="FFFFFF"/>
        </w:rPr>
        <w:t>some</w:t>
      </w:r>
      <w:r>
        <w:rPr>
          <w:shd w:val="clear" w:color="auto" w:fill="FFFFFF"/>
        </w:rPr>
        <w:t xml:space="preserve"> garments from the same wearer inventory</w:t>
      </w:r>
    </w:p>
    <w:p w14:paraId="7BCB74C7" w14:textId="78C6C8BC" w:rsidR="00BF3D68" w:rsidRPr="00073A7B" w:rsidRDefault="00E84A54" w:rsidP="00BF3D68">
      <w:pPr>
        <w:rPr>
          <w:bCs/>
        </w:rPr>
      </w:pPr>
      <w:r>
        <w:rPr>
          <w:noProof/>
        </w:rPr>
        <w:drawing>
          <wp:inline distT="0" distB="0" distL="0" distR="0" wp14:anchorId="7D0FD851" wp14:editId="64D002BC">
            <wp:extent cx="6858000" cy="4694555"/>
            <wp:effectExtent l="0" t="0" r="0" b="0"/>
            <wp:docPr id="21345291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529169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9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F0720" w14:textId="79EB63A9" w:rsidR="00BF3D68" w:rsidRPr="008A5775" w:rsidRDefault="00BF3D68" w:rsidP="00F314F1">
      <w:pPr>
        <w:pStyle w:val="NoSpacing"/>
        <w:numPr>
          <w:ilvl w:val="0"/>
          <w:numId w:val="54"/>
        </w:numPr>
        <w:rPr>
          <w:bCs/>
        </w:rPr>
      </w:pPr>
      <w:r>
        <w:rPr>
          <w:shd w:val="clear" w:color="auto" w:fill="FFFFFF"/>
        </w:rPr>
        <w:t xml:space="preserve">RSC: Add a new route </w:t>
      </w:r>
      <w:r w:rsidR="00E84A54">
        <w:rPr>
          <w:shd w:val="clear" w:color="auto" w:fill="FFFFFF"/>
        </w:rPr>
        <w:t xml:space="preserve">2 weeks+ in the future </w:t>
      </w:r>
      <w:r>
        <w:rPr>
          <w:shd w:val="clear" w:color="auto" w:fill="FFFFFF"/>
        </w:rPr>
        <w:t>and generate invoices for it</w:t>
      </w:r>
    </w:p>
    <w:p w14:paraId="5AB1357C" w14:textId="2F7B44AA" w:rsidR="00BF3D68" w:rsidRPr="00C747D3" w:rsidRDefault="00BF3D68" w:rsidP="00F314F1">
      <w:pPr>
        <w:pStyle w:val="NoSpacing"/>
        <w:numPr>
          <w:ilvl w:val="0"/>
          <w:numId w:val="54"/>
        </w:numPr>
        <w:rPr>
          <w:bCs/>
        </w:rPr>
      </w:pPr>
      <w:r>
        <w:rPr>
          <w:shd w:val="clear" w:color="auto" w:fill="FFFFFF"/>
        </w:rPr>
        <w:t>Check the invoice to see if appear those two lines for loss</w:t>
      </w:r>
    </w:p>
    <w:p w14:paraId="5B5DAE3C" w14:textId="4119D1B2" w:rsidR="00BF3D68" w:rsidRPr="00C747D3" w:rsidRDefault="007412F4" w:rsidP="00F314F1">
      <w:pPr>
        <w:pStyle w:val="NoSpacing"/>
      </w:pPr>
      <w:r>
        <w:rPr>
          <w:noProof/>
        </w:rPr>
        <w:drawing>
          <wp:inline distT="0" distB="0" distL="0" distR="0" wp14:anchorId="168E7514" wp14:editId="37FA6128">
            <wp:extent cx="6071531" cy="3676650"/>
            <wp:effectExtent l="0" t="0" r="5715" b="0"/>
            <wp:docPr id="18922432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243224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80020" cy="368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3FA08" w14:textId="77777777" w:rsidR="007412F4" w:rsidRDefault="007412F4" w:rsidP="007412F4">
      <w:pPr>
        <w:pStyle w:val="NoSpacing"/>
        <w:numPr>
          <w:ilvl w:val="0"/>
          <w:numId w:val="54"/>
        </w:numPr>
        <w:rPr>
          <w:bCs/>
        </w:rPr>
      </w:pPr>
      <w:r>
        <w:rPr>
          <w:bCs/>
        </w:rPr>
        <w:lastRenderedPageBreak/>
        <w:t>RSC: Send the route to PDA.</w:t>
      </w:r>
    </w:p>
    <w:p w14:paraId="6C5BC019" w14:textId="77777777" w:rsidR="007412F4" w:rsidRDefault="007412F4" w:rsidP="007412F4">
      <w:pPr>
        <w:pStyle w:val="NoSpacing"/>
        <w:numPr>
          <w:ilvl w:val="0"/>
          <w:numId w:val="54"/>
        </w:numPr>
        <w:rPr>
          <w:bCs/>
        </w:rPr>
      </w:pPr>
      <w:r w:rsidRPr="00650F11">
        <w:rPr>
          <w:bCs/>
        </w:rPr>
        <w:t xml:space="preserve">RA: Download the route and arrive at the customer. </w:t>
      </w:r>
    </w:p>
    <w:p w14:paraId="16E56BF5" w14:textId="2BEF4782" w:rsidR="007412F4" w:rsidRDefault="007412F4" w:rsidP="007412F4">
      <w:pPr>
        <w:pStyle w:val="NoSpacing"/>
        <w:numPr>
          <w:ilvl w:val="0"/>
          <w:numId w:val="54"/>
        </w:numPr>
        <w:rPr>
          <w:bCs/>
        </w:rPr>
      </w:pPr>
      <w:r>
        <w:rPr>
          <w:bCs/>
        </w:rPr>
        <w:t xml:space="preserve">RA: Adjust </w:t>
      </w:r>
      <w:r w:rsidR="00FB57BD">
        <w:rPr>
          <w:bCs/>
        </w:rPr>
        <w:t>fully</w:t>
      </w:r>
      <w:r>
        <w:rPr>
          <w:bCs/>
        </w:rPr>
        <w:t xml:space="preserve"> just one loss charge.</w:t>
      </w:r>
    </w:p>
    <w:p w14:paraId="6B3D6714" w14:textId="38683D8A" w:rsidR="00E0688A" w:rsidRDefault="00E0688A" w:rsidP="00E0688A">
      <w:pPr>
        <w:pStyle w:val="NoSpacing"/>
        <w:rPr>
          <w:bCs/>
        </w:rPr>
      </w:pPr>
      <w:r>
        <w:rPr>
          <w:noProof/>
        </w:rPr>
        <w:drawing>
          <wp:inline distT="0" distB="0" distL="0" distR="0" wp14:anchorId="120DB2F6" wp14:editId="47AE5ABD">
            <wp:extent cx="6858000" cy="3424555"/>
            <wp:effectExtent l="0" t="0" r="0" b="4445"/>
            <wp:docPr id="421061342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061342" name="Picture 1" descr="A screenshot of a cell phone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57254" w14:textId="6CBA12A0" w:rsidR="00E0688A" w:rsidRDefault="00E0688A" w:rsidP="00E0688A">
      <w:pPr>
        <w:pStyle w:val="NoSpacing"/>
        <w:numPr>
          <w:ilvl w:val="0"/>
          <w:numId w:val="54"/>
        </w:numPr>
        <w:rPr>
          <w:bCs/>
        </w:rPr>
      </w:pPr>
      <w:r>
        <w:rPr>
          <w:bCs/>
        </w:rPr>
        <w:t>RA: Settle, depart and upload the route.</w:t>
      </w:r>
    </w:p>
    <w:p w14:paraId="1E62AF25" w14:textId="51E32BE3" w:rsidR="00E0688A" w:rsidRDefault="00E0688A" w:rsidP="00E0688A">
      <w:pPr>
        <w:pStyle w:val="NoSpacing"/>
        <w:numPr>
          <w:ilvl w:val="0"/>
          <w:numId w:val="54"/>
        </w:numPr>
        <w:rPr>
          <w:bCs/>
        </w:rPr>
      </w:pPr>
      <w:r>
        <w:rPr>
          <w:bCs/>
        </w:rPr>
        <w:t>WebX: Adjust fully the second loss charge line.</w:t>
      </w:r>
    </w:p>
    <w:p w14:paraId="5B30264A" w14:textId="6F2C51DA" w:rsidR="00DC5734" w:rsidRDefault="00DC5734" w:rsidP="00DC5734">
      <w:pPr>
        <w:pStyle w:val="NoSpacing"/>
        <w:rPr>
          <w:bCs/>
        </w:rPr>
      </w:pPr>
      <w:r>
        <w:rPr>
          <w:noProof/>
        </w:rPr>
        <w:drawing>
          <wp:inline distT="0" distB="0" distL="0" distR="0" wp14:anchorId="124D1E2C" wp14:editId="126DDB7C">
            <wp:extent cx="6858000" cy="2279650"/>
            <wp:effectExtent l="0" t="0" r="0" b="6350"/>
            <wp:docPr id="166416542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165427" name="Picture 1" descr="A screenshot of a computer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2BA0F" w14:textId="1EA8C24D" w:rsidR="00BF3D68" w:rsidRPr="005F4F9A" w:rsidRDefault="00DC5734" w:rsidP="00BF3D68">
      <w:pPr>
        <w:pStyle w:val="NoSpacing"/>
        <w:numPr>
          <w:ilvl w:val="0"/>
          <w:numId w:val="54"/>
        </w:numPr>
        <w:rPr>
          <w:bCs/>
        </w:rPr>
      </w:pPr>
      <w:r>
        <w:rPr>
          <w:shd w:val="clear" w:color="auto" w:fill="FFFFFF"/>
        </w:rPr>
        <w:t>WebX: Approve everything and s</w:t>
      </w:r>
      <w:r w:rsidR="00BF3D68">
        <w:rPr>
          <w:shd w:val="clear" w:color="auto" w:fill="FFFFFF"/>
        </w:rPr>
        <w:t>ettle the route</w:t>
      </w:r>
    </w:p>
    <w:p w14:paraId="36C87DF5" w14:textId="6AE53EE9" w:rsidR="00BF3D68" w:rsidRPr="002D62D9" w:rsidRDefault="00BF3D68" w:rsidP="005F4F9A">
      <w:pPr>
        <w:pStyle w:val="NoSpacing"/>
        <w:numPr>
          <w:ilvl w:val="0"/>
          <w:numId w:val="54"/>
        </w:numPr>
        <w:rPr>
          <w:bCs/>
        </w:rPr>
      </w:pPr>
      <w:r>
        <w:rPr>
          <w:shd w:val="clear" w:color="auto" w:fill="FFFFFF"/>
        </w:rPr>
        <w:t>Check data in Loss Charge Monitor</w:t>
      </w:r>
    </w:p>
    <w:p w14:paraId="4494F5CC" w14:textId="569CEE17" w:rsidR="00BF3D68" w:rsidRPr="002D62D9" w:rsidRDefault="005F4F9A" w:rsidP="005F4F9A">
      <w:pPr>
        <w:pStyle w:val="NoSpacing"/>
      </w:pPr>
      <w:r>
        <w:rPr>
          <w:noProof/>
        </w:rPr>
        <w:drawing>
          <wp:inline distT="0" distB="0" distL="0" distR="0" wp14:anchorId="5D66D42D" wp14:editId="66015492">
            <wp:extent cx="6858000" cy="1116330"/>
            <wp:effectExtent l="0" t="0" r="0" b="7620"/>
            <wp:docPr id="1912666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66620" name="Picture 1" descr="A screenshot of a computer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66C20" w14:textId="45DE2F31" w:rsidR="00BF3D68" w:rsidRPr="003E682C" w:rsidRDefault="003E682C" w:rsidP="00BF3D68">
      <w:pPr>
        <w:rPr>
          <w:bCs/>
          <w:color w:val="00B050"/>
        </w:rPr>
      </w:pPr>
      <w:r w:rsidRPr="003E682C">
        <w:rPr>
          <w:bCs/>
          <w:color w:val="00B050"/>
        </w:rPr>
        <w:t>B</w:t>
      </w:r>
      <w:r w:rsidR="00BF3D68" w:rsidRPr="003E682C">
        <w:rPr>
          <w:bCs/>
          <w:color w:val="00B050"/>
        </w:rPr>
        <w:t>oth lines appear for every loss charge type.</w:t>
      </w:r>
    </w:p>
    <w:p w14:paraId="088ED960" w14:textId="77777777" w:rsidR="00BF3D68" w:rsidRPr="002574C4" w:rsidRDefault="00BF3D68" w:rsidP="006A4F70">
      <w:pPr>
        <w:pStyle w:val="NoSpacing"/>
      </w:pPr>
    </w:p>
    <w:p w14:paraId="6B35F1DE" w14:textId="4808D47F" w:rsidR="00BF3D68" w:rsidRPr="003649FE" w:rsidRDefault="00BF3D68" w:rsidP="006A4F70">
      <w:pPr>
        <w:pStyle w:val="NoSpacing"/>
        <w:numPr>
          <w:ilvl w:val="0"/>
          <w:numId w:val="54"/>
        </w:numPr>
      </w:pPr>
      <w:r>
        <w:rPr>
          <w:shd w:val="clear" w:color="auto" w:fill="FFFFFF"/>
        </w:rPr>
        <w:t>Add a new route for the next delivery, generate invoices and check them</w:t>
      </w:r>
    </w:p>
    <w:p w14:paraId="0F8CC21E" w14:textId="70ADBF21" w:rsidR="00BF3D68" w:rsidRDefault="00C8793D" w:rsidP="00C8793D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548A5796" wp14:editId="01FBC98E">
            <wp:extent cx="6858000" cy="3178175"/>
            <wp:effectExtent l="0" t="0" r="0" b="3175"/>
            <wp:docPr id="3667302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730202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FC51A" w14:textId="67B71A67" w:rsidR="00BF3D68" w:rsidRDefault="00C8793D" w:rsidP="00BF3D68">
      <w:pPr>
        <w:rPr>
          <w:bCs/>
          <w:color w:val="00B050"/>
        </w:rPr>
      </w:pPr>
      <w:r>
        <w:rPr>
          <w:bCs/>
          <w:color w:val="00B050"/>
        </w:rPr>
        <w:t>B</w:t>
      </w:r>
      <w:r w:rsidR="00BF3D68" w:rsidRPr="0018149A">
        <w:rPr>
          <w:bCs/>
          <w:color w:val="00B050"/>
        </w:rPr>
        <w:t>oth lines appear on the invoice with the right qty.</w:t>
      </w:r>
    </w:p>
    <w:p w14:paraId="603945DE" w14:textId="2BA417BC" w:rsidR="00BF3D68" w:rsidRPr="0018149A" w:rsidRDefault="00C8793D" w:rsidP="00BF3D68">
      <w:pPr>
        <w:rPr>
          <w:bCs/>
          <w:color w:val="00B050"/>
        </w:rPr>
      </w:pPr>
      <w:r>
        <w:rPr>
          <w:bCs/>
          <w:color w:val="00B050"/>
        </w:rPr>
        <w:t>Tested</w:t>
      </w:r>
      <w:r w:rsidR="00BF3D68">
        <w:rPr>
          <w:bCs/>
          <w:color w:val="00B050"/>
        </w:rPr>
        <w:t xml:space="preserve"> ok.</w:t>
      </w:r>
    </w:p>
    <w:p w14:paraId="310DB4CC" w14:textId="77777777" w:rsidR="00BF3D68" w:rsidRDefault="00BF3D68" w:rsidP="00881CB1">
      <w:pPr>
        <w:pStyle w:val="NoSpacing"/>
      </w:pPr>
    </w:p>
    <w:p w14:paraId="5F2AC076" w14:textId="77777777" w:rsidR="00D858A4" w:rsidRDefault="00D858A4" w:rsidP="00881CB1">
      <w:pPr>
        <w:pStyle w:val="NoSpacing"/>
      </w:pPr>
    </w:p>
    <w:p w14:paraId="428F291D" w14:textId="76C703BF" w:rsidR="00D858A4" w:rsidRDefault="00D858A4" w:rsidP="00D858A4">
      <w:pPr>
        <w:pStyle w:val="Heading2"/>
        <w:rPr>
          <w:bCs/>
        </w:rPr>
      </w:pPr>
      <w:r>
        <w:t xml:space="preserve">Test Case 5 – </w:t>
      </w:r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Wearer Inventory with all unique garments with DOI and Replacement Loss Charges, adjust qty fully on loss charges before settlement</w:t>
      </w:r>
    </w:p>
    <w:p w14:paraId="6F21D0B3" w14:textId="77777777" w:rsidR="00B80C21" w:rsidRPr="00311354" w:rsidRDefault="00B80C21" w:rsidP="00B80C21">
      <w:pPr>
        <w:pStyle w:val="Heading2"/>
        <w:rPr>
          <w:bCs/>
        </w:rPr>
      </w:pPr>
      <w:r w:rsidRPr="00311354">
        <w:rPr>
          <w:bCs/>
        </w:rPr>
        <w:t xml:space="preserve">Expected behavior: </w:t>
      </w:r>
      <w:r w:rsidRPr="00E76A33">
        <w:rPr>
          <w:rFonts w:ascii="Segoe UI" w:hAnsi="Segoe UI" w:cs="Segoe UI"/>
          <w:color w:val="00B050"/>
          <w:sz w:val="21"/>
          <w:szCs w:val="21"/>
          <w:shd w:val="clear" w:color="auto" w:fill="FFFFFF"/>
        </w:rPr>
        <w:t>Both loss charge line should appear on the invoice</w:t>
      </w:r>
    </w:p>
    <w:p w14:paraId="7F5051B1" w14:textId="77777777" w:rsidR="00B80C21" w:rsidRPr="008B6F4B" w:rsidRDefault="00B80C21" w:rsidP="00B80C21">
      <w:pPr>
        <w:pStyle w:val="Heading2"/>
        <w:rPr>
          <w:u w:val="single"/>
        </w:rPr>
      </w:pPr>
      <w:r w:rsidRPr="00311354">
        <w:rPr>
          <w:u w:val="single"/>
        </w:rPr>
        <w:t>Steps to reproduce</w:t>
      </w:r>
    </w:p>
    <w:p w14:paraId="475AFE71" w14:textId="77777777" w:rsidR="00B80C21" w:rsidRDefault="00B80C21" w:rsidP="00B80C21">
      <w:pPr>
        <w:pStyle w:val="ListParagraph"/>
        <w:numPr>
          <w:ilvl w:val="0"/>
          <w:numId w:val="55"/>
        </w:numPr>
        <w:spacing w:after="0"/>
      </w:pPr>
      <w:r>
        <w:t xml:space="preserve">Find customers that have </w:t>
      </w:r>
      <w:r w:rsidRPr="00B01E12">
        <w:t>wearers with wearer</w:t>
      </w:r>
      <w:r>
        <w:t xml:space="preserve"> inventories mixed, non-unique and unique</w:t>
      </w:r>
    </w:p>
    <w:p w14:paraId="1E598C0A" w14:textId="77777777" w:rsidR="00796762" w:rsidRPr="00796762" w:rsidRDefault="00796762" w:rsidP="0079676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796762">
        <w:rPr>
          <w:rFonts w:ascii="Courier New" w:hAnsi="Courier New" w:cs="Courier New"/>
          <w:i/>
          <w:iCs/>
          <w:color w:val="FF0000"/>
          <w:sz w:val="16"/>
          <w:szCs w:val="16"/>
          <w:highlight w:val="white"/>
        </w:rPr>
        <w:t>--- Search wearer inventories with unique garments---</w:t>
      </w:r>
    </w:p>
    <w:p w14:paraId="6C5E10D4" w14:textId="77777777" w:rsidR="00796762" w:rsidRPr="00796762" w:rsidRDefault="00796762" w:rsidP="0079676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796762">
        <w:rPr>
          <w:rFonts w:ascii="Courier New" w:hAnsi="Courier New" w:cs="Courier New"/>
          <w:color w:val="008080"/>
          <w:sz w:val="16"/>
          <w:szCs w:val="16"/>
          <w:highlight w:val="white"/>
        </w:rPr>
        <w:t>select</w:t>
      </w:r>
      <w:r w:rsidRPr="00796762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c.customernumber</w:t>
      </w:r>
      <w:r w:rsidRPr="00796762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796762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w.wearernumber</w:t>
      </w:r>
      <w:r w:rsidRPr="00796762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796762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p.code </w:t>
      </w:r>
      <w:r w:rsidRPr="00796762">
        <w:rPr>
          <w:rFonts w:ascii="Courier New" w:hAnsi="Courier New" w:cs="Courier New"/>
          <w:color w:val="008080"/>
          <w:sz w:val="16"/>
          <w:szCs w:val="16"/>
          <w:highlight w:val="white"/>
        </w:rPr>
        <w:t>from</w:t>
      </w:r>
      <w:r w:rsidRPr="00796762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customer c</w:t>
      </w:r>
    </w:p>
    <w:p w14:paraId="6FB893DE" w14:textId="77777777" w:rsidR="00796762" w:rsidRPr="00796762" w:rsidRDefault="00796762" w:rsidP="0079676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796762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796762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wearer w </w:t>
      </w:r>
      <w:r w:rsidRPr="00796762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796762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w.customer_id </w:t>
      </w:r>
      <w:r w:rsidRPr="00796762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796762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c.customer_id</w:t>
      </w:r>
    </w:p>
    <w:p w14:paraId="170D996C" w14:textId="77777777" w:rsidR="00796762" w:rsidRPr="00796762" w:rsidRDefault="00796762" w:rsidP="0079676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796762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796762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weareremployment we </w:t>
      </w:r>
      <w:r w:rsidRPr="00796762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796762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we.wearer_id </w:t>
      </w:r>
      <w:r w:rsidRPr="00796762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796762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w.wearer_id</w:t>
      </w:r>
    </w:p>
    <w:p w14:paraId="7FC37BC1" w14:textId="77777777" w:rsidR="00796762" w:rsidRPr="00796762" w:rsidRDefault="00796762" w:rsidP="0079676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796762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796762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wearerinventory wi </w:t>
      </w:r>
      <w:r w:rsidRPr="00796762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796762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796762">
        <w:rPr>
          <w:rFonts w:ascii="Courier New" w:hAnsi="Courier New" w:cs="Courier New"/>
          <w:color w:val="0000FF"/>
          <w:sz w:val="16"/>
          <w:szCs w:val="16"/>
          <w:highlight w:val="white"/>
        </w:rPr>
        <w:t>wi.weareremployment_id</w:t>
      </w:r>
      <w:r w:rsidRPr="00796762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796762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796762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we.weareremployment_id</w:t>
      </w:r>
    </w:p>
    <w:p w14:paraId="096F8BCF" w14:textId="77777777" w:rsidR="00796762" w:rsidRPr="00796762" w:rsidRDefault="00796762" w:rsidP="0079676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796762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796762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product p </w:t>
      </w:r>
      <w:r w:rsidRPr="00796762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796762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p.product_id </w:t>
      </w:r>
      <w:r w:rsidRPr="00796762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796762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wi.product_id</w:t>
      </w:r>
    </w:p>
    <w:p w14:paraId="17533EDF" w14:textId="77777777" w:rsidR="00796762" w:rsidRPr="00796762" w:rsidRDefault="00796762" w:rsidP="0079676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796762">
        <w:rPr>
          <w:rFonts w:ascii="Courier New" w:hAnsi="Courier New" w:cs="Courier New"/>
          <w:color w:val="008080"/>
          <w:sz w:val="16"/>
          <w:szCs w:val="16"/>
          <w:highlight w:val="white"/>
        </w:rPr>
        <w:t>where</w:t>
      </w:r>
      <w:r w:rsidRPr="00796762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wi.maxinventory </w:t>
      </w:r>
      <w:r w:rsidRPr="00796762">
        <w:rPr>
          <w:rFonts w:ascii="Courier New" w:hAnsi="Courier New" w:cs="Courier New"/>
          <w:color w:val="000080"/>
          <w:sz w:val="16"/>
          <w:szCs w:val="16"/>
          <w:highlight w:val="white"/>
        </w:rPr>
        <w:t>&gt;</w:t>
      </w:r>
      <w:r w:rsidRPr="00796762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796762">
        <w:rPr>
          <w:rFonts w:ascii="Courier New" w:hAnsi="Courier New" w:cs="Courier New"/>
          <w:color w:val="0000FF"/>
          <w:sz w:val="16"/>
          <w:szCs w:val="16"/>
          <w:highlight w:val="white"/>
        </w:rPr>
        <w:t>0</w:t>
      </w:r>
      <w:r w:rsidRPr="00796762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796762">
        <w:rPr>
          <w:rFonts w:ascii="Courier New" w:hAnsi="Courier New" w:cs="Courier New"/>
          <w:color w:val="008080"/>
          <w:sz w:val="16"/>
          <w:szCs w:val="16"/>
          <w:highlight w:val="white"/>
        </w:rPr>
        <w:t>and</w:t>
      </w:r>
      <w:r w:rsidRPr="00796762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wi.circinventory </w:t>
      </w:r>
      <w:r w:rsidRPr="00796762">
        <w:rPr>
          <w:rFonts w:ascii="Courier New" w:hAnsi="Courier New" w:cs="Courier New"/>
          <w:color w:val="000080"/>
          <w:sz w:val="16"/>
          <w:szCs w:val="16"/>
          <w:highlight w:val="white"/>
        </w:rPr>
        <w:t>&gt;</w:t>
      </w:r>
      <w:r w:rsidRPr="00796762">
        <w:rPr>
          <w:rFonts w:ascii="Courier New" w:hAnsi="Courier New" w:cs="Courier New"/>
          <w:color w:val="0000FF"/>
          <w:sz w:val="16"/>
          <w:szCs w:val="16"/>
          <w:highlight w:val="white"/>
        </w:rPr>
        <w:t>0</w:t>
      </w:r>
    </w:p>
    <w:p w14:paraId="6F9FAD1A" w14:textId="77777777" w:rsidR="00796762" w:rsidRPr="00796762" w:rsidRDefault="00796762" w:rsidP="0079676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796762">
        <w:rPr>
          <w:rFonts w:ascii="Courier New" w:hAnsi="Courier New" w:cs="Courier New"/>
          <w:color w:val="008080"/>
          <w:sz w:val="16"/>
          <w:szCs w:val="16"/>
          <w:highlight w:val="white"/>
        </w:rPr>
        <w:t>and</w:t>
      </w:r>
      <w:r w:rsidRPr="00796762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796762">
        <w:rPr>
          <w:rFonts w:ascii="Courier New" w:hAnsi="Courier New" w:cs="Courier New"/>
          <w:color w:val="008080"/>
          <w:sz w:val="16"/>
          <w:szCs w:val="16"/>
          <w:highlight w:val="white"/>
        </w:rPr>
        <w:t>not</w:t>
      </w:r>
      <w:r w:rsidRPr="00796762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796762">
        <w:rPr>
          <w:rFonts w:ascii="Courier New" w:hAnsi="Courier New" w:cs="Courier New"/>
          <w:color w:val="008080"/>
          <w:sz w:val="16"/>
          <w:szCs w:val="16"/>
          <w:highlight w:val="white"/>
        </w:rPr>
        <w:t>exists</w:t>
      </w:r>
      <w:r w:rsidRPr="00796762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796762">
        <w:rPr>
          <w:rFonts w:ascii="Courier New" w:hAnsi="Courier New" w:cs="Courier New"/>
          <w:color w:val="000080"/>
          <w:sz w:val="16"/>
          <w:szCs w:val="16"/>
          <w:highlight w:val="white"/>
        </w:rPr>
        <w:t>(</w:t>
      </w:r>
      <w:r w:rsidRPr="00796762">
        <w:rPr>
          <w:rFonts w:ascii="Courier New" w:hAnsi="Courier New" w:cs="Courier New"/>
          <w:color w:val="008080"/>
          <w:sz w:val="16"/>
          <w:szCs w:val="16"/>
          <w:highlight w:val="white"/>
        </w:rPr>
        <w:t>select</w:t>
      </w:r>
      <w:r w:rsidRPr="00796762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796762">
        <w:rPr>
          <w:rFonts w:ascii="Courier New" w:hAnsi="Courier New" w:cs="Courier New"/>
          <w:color w:val="0000FF"/>
          <w:sz w:val="16"/>
          <w:szCs w:val="16"/>
          <w:highlight w:val="white"/>
        </w:rPr>
        <w:t>1</w:t>
      </w:r>
      <w:r w:rsidRPr="00796762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796762">
        <w:rPr>
          <w:rFonts w:ascii="Courier New" w:hAnsi="Courier New" w:cs="Courier New"/>
          <w:color w:val="008080"/>
          <w:sz w:val="16"/>
          <w:szCs w:val="16"/>
          <w:highlight w:val="white"/>
        </w:rPr>
        <w:t>from</w:t>
      </w:r>
      <w:r w:rsidRPr="00796762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nonuniqueitem nui </w:t>
      </w:r>
      <w:r w:rsidRPr="00796762">
        <w:rPr>
          <w:rFonts w:ascii="Courier New" w:hAnsi="Courier New" w:cs="Courier New"/>
          <w:color w:val="008080"/>
          <w:sz w:val="16"/>
          <w:szCs w:val="16"/>
          <w:highlight w:val="white"/>
        </w:rPr>
        <w:t>where</w:t>
      </w:r>
      <w:r w:rsidRPr="00796762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nui.wearerinventory_id </w:t>
      </w:r>
      <w:r w:rsidRPr="00796762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796762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wi.wearerinventory_id </w:t>
      </w:r>
      <w:r w:rsidRPr="00796762">
        <w:rPr>
          <w:rFonts w:ascii="Courier New" w:hAnsi="Courier New" w:cs="Courier New"/>
          <w:color w:val="008080"/>
          <w:sz w:val="16"/>
          <w:szCs w:val="16"/>
          <w:highlight w:val="white"/>
        </w:rPr>
        <w:t>and</w:t>
      </w:r>
      <w:r w:rsidRPr="00796762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nui.flag_id </w:t>
      </w:r>
      <w:r w:rsidRPr="00796762">
        <w:rPr>
          <w:rFonts w:ascii="Courier New" w:hAnsi="Courier New" w:cs="Courier New"/>
          <w:color w:val="008080"/>
          <w:sz w:val="16"/>
          <w:szCs w:val="16"/>
          <w:highlight w:val="white"/>
        </w:rPr>
        <w:t>is</w:t>
      </w:r>
      <w:r w:rsidRPr="00796762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796762">
        <w:rPr>
          <w:rFonts w:ascii="Courier New" w:hAnsi="Courier New" w:cs="Courier New"/>
          <w:color w:val="008080"/>
          <w:sz w:val="16"/>
          <w:szCs w:val="16"/>
          <w:highlight w:val="white"/>
        </w:rPr>
        <w:t>NULL</w:t>
      </w:r>
      <w:r w:rsidRPr="00796762">
        <w:rPr>
          <w:rFonts w:ascii="Courier New" w:hAnsi="Courier New" w:cs="Courier New"/>
          <w:color w:val="000080"/>
          <w:sz w:val="16"/>
          <w:szCs w:val="16"/>
          <w:highlight w:val="white"/>
        </w:rPr>
        <w:t>)</w:t>
      </w:r>
    </w:p>
    <w:p w14:paraId="5BC0B235" w14:textId="77777777" w:rsidR="00796762" w:rsidRPr="00796762" w:rsidRDefault="00796762" w:rsidP="0079676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796762">
        <w:rPr>
          <w:rFonts w:ascii="Courier New" w:hAnsi="Courier New" w:cs="Courier New"/>
          <w:color w:val="008080"/>
          <w:sz w:val="16"/>
          <w:szCs w:val="16"/>
          <w:highlight w:val="white"/>
        </w:rPr>
        <w:t>and</w:t>
      </w:r>
      <w:r w:rsidRPr="00796762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796762">
        <w:rPr>
          <w:rFonts w:ascii="Courier New" w:hAnsi="Courier New" w:cs="Courier New"/>
          <w:color w:val="008080"/>
          <w:sz w:val="16"/>
          <w:szCs w:val="16"/>
          <w:highlight w:val="white"/>
        </w:rPr>
        <w:t>exists</w:t>
      </w:r>
      <w:r w:rsidRPr="00796762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796762">
        <w:rPr>
          <w:rFonts w:ascii="Courier New" w:hAnsi="Courier New" w:cs="Courier New"/>
          <w:color w:val="000080"/>
          <w:sz w:val="16"/>
          <w:szCs w:val="16"/>
          <w:highlight w:val="white"/>
        </w:rPr>
        <w:t>(</w:t>
      </w:r>
      <w:r w:rsidRPr="00796762">
        <w:rPr>
          <w:rFonts w:ascii="Courier New" w:hAnsi="Courier New" w:cs="Courier New"/>
          <w:color w:val="008080"/>
          <w:sz w:val="16"/>
          <w:szCs w:val="16"/>
          <w:highlight w:val="white"/>
        </w:rPr>
        <w:t>select</w:t>
      </w:r>
      <w:r w:rsidRPr="00796762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796762">
        <w:rPr>
          <w:rFonts w:ascii="Courier New" w:hAnsi="Courier New" w:cs="Courier New"/>
          <w:color w:val="0000FF"/>
          <w:sz w:val="16"/>
          <w:szCs w:val="16"/>
          <w:highlight w:val="white"/>
        </w:rPr>
        <w:t>1</w:t>
      </w:r>
      <w:r w:rsidRPr="00796762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796762">
        <w:rPr>
          <w:rFonts w:ascii="Courier New" w:hAnsi="Courier New" w:cs="Courier New"/>
          <w:color w:val="008080"/>
          <w:sz w:val="16"/>
          <w:szCs w:val="16"/>
          <w:highlight w:val="white"/>
        </w:rPr>
        <w:t>from</w:t>
      </w:r>
      <w:r w:rsidRPr="00796762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uniqueitemnonpool uinp </w:t>
      </w:r>
      <w:r w:rsidRPr="00796762">
        <w:rPr>
          <w:rFonts w:ascii="Courier New" w:hAnsi="Courier New" w:cs="Courier New"/>
          <w:color w:val="008080"/>
          <w:sz w:val="16"/>
          <w:szCs w:val="16"/>
          <w:highlight w:val="white"/>
        </w:rPr>
        <w:t>where</w:t>
      </w:r>
      <w:r w:rsidRPr="00796762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uinp.wearerinventory_id </w:t>
      </w:r>
      <w:r w:rsidRPr="00796762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796762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wi.wearerinventory_id</w:t>
      </w:r>
      <w:r w:rsidRPr="00796762">
        <w:rPr>
          <w:rFonts w:ascii="Courier New" w:hAnsi="Courier New" w:cs="Courier New"/>
          <w:color w:val="000080"/>
          <w:sz w:val="16"/>
          <w:szCs w:val="16"/>
          <w:highlight w:val="white"/>
        </w:rPr>
        <w:t>)</w:t>
      </w:r>
    </w:p>
    <w:p w14:paraId="1049AC1C" w14:textId="0A818D86" w:rsidR="00B80C21" w:rsidRDefault="00796762" w:rsidP="00796762">
      <w:pPr>
        <w:pStyle w:val="NoSpacing"/>
        <w:rPr>
          <w:rFonts w:ascii="Courier New" w:hAnsi="Courier New" w:cs="Courier New"/>
          <w:color w:val="000080"/>
          <w:sz w:val="16"/>
          <w:szCs w:val="16"/>
        </w:rPr>
      </w:pPr>
      <w:r w:rsidRPr="00796762">
        <w:rPr>
          <w:rFonts w:ascii="Courier New" w:hAnsi="Courier New" w:cs="Courier New"/>
          <w:color w:val="008080"/>
          <w:sz w:val="16"/>
          <w:szCs w:val="16"/>
          <w:highlight w:val="white"/>
        </w:rPr>
        <w:t>and</w:t>
      </w:r>
      <w:r w:rsidRPr="00796762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wi.maxinventory </w:t>
      </w:r>
      <w:r w:rsidRPr="00796762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796762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wi.circinventory</w:t>
      </w:r>
      <w:r w:rsidRPr="00796762">
        <w:rPr>
          <w:rFonts w:ascii="Courier New" w:hAnsi="Courier New" w:cs="Courier New"/>
          <w:color w:val="000080"/>
          <w:sz w:val="16"/>
          <w:szCs w:val="16"/>
          <w:highlight w:val="white"/>
        </w:rPr>
        <w:t>;</w:t>
      </w:r>
    </w:p>
    <w:p w14:paraId="04C3D0A3" w14:textId="57FF99B7" w:rsidR="00796762" w:rsidRDefault="00796762" w:rsidP="00796762">
      <w:pPr>
        <w:pStyle w:val="NoSpacing"/>
        <w:rPr>
          <w:rFonts w:ascii="Courier New" w:hAnsi="Courier New" w:cs="Courier New"/>
          <w:color w:val="000080"/>
          <w:sz w:val="16"/>
          <w:szCs w:val="16"/>
        </w:rPr>
      </w:pPr>
      <w:r>
        <w:rPr>
          <w:noProof/>
        </w:rPr>
        <w:drawing>
          <wp:inline distT="0" distB="0" distL="0" distR="0" wp14:anchorId="03B8EFDB" wp14:editId="78BFAC1D">
            <wp:extent cx="2527300" cy="2333445"/>
            <wp:effectExtent l="0" t="0" r="6350" b="0"/>
            <wp:docPr id="1573810332" name="Picture 1" descr="A table with number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810332" name="Picture 1" descr="A table with numbers and numbers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529787" cy="233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BFB4C" w14:textId="77777777" w:rsidR="00796762" w:rsidRPr="00796762" w:rsidRDefault="00796762" w:rsidP="00796762">
      <w:pPr>
        <w:pStyle w:val="NoSpacing"/>
        <w:rPr>
          <w:sz w:val="16"/>
          <w:szCs w:val="16"/>
        </w:rPr>
      </w:pPr>
    </w:p>
    <w:p w14:paraId="755C6F22" w14:textId="4C54AEA3" w:rsidR="00B80C21" w:rsidRPr="00DA6298" w:rsidRDefault="00B80C21" w:rsidP="00796762">
      <w:pPr>
        <w:pStyle w:val="NoSpacing"/>
        <w:numPr>
          <w:ilvl w:val="0"/>
          <w:numId w:val="55"/>
        </w:numPr>
        <w:rPr>
          <w:bCs/>
        </w:rPr>
      </w:pPr>
      <w:r>
        <w:rPr>
          <w:shd w:val="clear" w:color="auto" w:fill="FFFFFF"/>
        </w:rPr>
        <w:lastRenderedPageBreak/>
        <w:t>Wearer dlg: Select a wearer inventory and make a reduction of the max inventory</w:t>
      </w:r>
    </w:p>
    <w:p w14:paraId="762057B2" w14:textId="4FFEE26F" w:rsidR="00B80C21" w:rsidRDefault="00796762" w:rsidP="00796762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0041A2E8" wp14:editId="3BFB98F1">
            <wp:extent cx="6858000" cy="4448175"/>
            <wp:effectExtent l="0" t="0" r="0" b="9525"/>
            <wp:docPr id="1625757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7571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FC082" w14:textId="77777777" w:rsidR="00796762" w:rsidRPr="00DA6298" w:rsidRDefault="00796762" w:rsidP="00796762">
      <w:pPr>
        <w:pStyle w:val="NoSpacing"/>
      </w:pPr>
    </w:p>
    <w:p w14:paraId="51D13AAE" w14:textId="4A256B36" w:rsidR="00B80C21" w:rsidRDefault="00796762" w:rsidP="00796762">
      <w:pPr>
        <w:pStyle w:val="NoSpacing"/>
        <w:rPr>
          <w:bCs/>
        </w:rPr>
      </w:pPr>
      <w:r>
        <w:rPr>
          <w:noProof/>
        </w:rPr>
        <w:drawing>
          <wp:inline distT="0" distB="0" distL="0" distR="0" wp14:anchorId="188EC85E" wp14:editId="7C5C53FB">
            <wp:extent cx="6858000" cy="3945890"/>
            <wp:effectExtent l="0" t="0" r="0" b="0"/>
            <wp:docPr id="5575329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532907" name="Picture 1" descr="A screenshot of a computer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4F828" w14:textId="25A66A90" w:rsidR="00B80C21" w:rsidRPr="00073A7B" w:rsidRDefault="00B80C21" w:rsidP="00796762">
      <w:pPr>
        <w:pStyle w:val="NoSpacing"/>
        <w:numPr>
          <w:ilvl w:val="0"/>
          <w:numId w:val="55"/>
        </w:numPr>
        <w:rPr>
          <w:bCs/>
        </w:rPr>
      </w:pPr>
      <w:r>
        <w:rPr>
          <w:shd w:val="clear" w:color="auto" w:fill="FFFFFF"/>
        </w:rPr>
        <w:t>Replace some garments from the same wearer inventory</w:t>
      </w:r>
    </w:p>
    <w:p w14:paraId="3970F34B" w14:textId="358FA7FA" w:rsidR="00B80C21" w:rsidRDefault="00733179" w:rsidP="00B80C21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632BF1C4" wp14:editId="4457AE06">
            <wp:extent cx="6858000" cy="4516755"/>
            <wp:effectExtent l="0" t="0" r="0" b="0"/>
            <wp:docPr id="4305082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508252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1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D4B2C" w14:textId="35B6BB15" w:rsidR="004B6BF5" w:rsidRPr="00073A7B" w:rsidRDefault="004B6BF5" w:rsidP="00B80C21">
      <w:pPr>
        <w:rPr>
          <w:bCs/>
        </w:rPr>
      </w:pPr>
      <w:r>
        <w:rPr>
          <w:noProof/>
        </w:rPr>
        <w:drawing>
          <wp:inline distT="0" distB="0" distL="0" distR="0" wp14:anchorId="3E33E999" wp14:editId="07923D46">
            <wp:extent cx="6858000" cy="4277995"/>
            <wp:effectExtent l="0" t="0" r="0" b="8255"/>
            <wp:docPr id="21087053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705332" name="Picture 1" descr="A screenshot of a computer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7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25924" w14:textId="71CC6479" w:rsidR="00B80C21" w:rsidRPr="004550C6" w:rsidRDefault="00B80C21" w:rsidP="004550C6">
      <w:pPr>
        <w:pStyle w:val="NoSpacing"/>
        <w:numPr>
          <w:ilvl w:val="0"/>
          <w:numId w:val="55"/>
        </w:numPr>
      </w:pPr>
      <w:r w:rsidRPr="004550C6">
        <w:lastRenderedPageBreak/>
        <w:t>RSC: Add a new route 2 weeks+ in the future and generate invoices for it</w:t>
      </w:r>
    </w:p>
    <w:p w14:paraId="4F928C33" w14:textId="5ABBBD10" w:rsidR="00B80C21" w:rsidRPr="004550C6" w:rsidRDefault="00B80C21" w:rsidP="004550C6">
      <w:pPr>
        <w:pStyle w:val="NoSpacing"/>
        <w:numPr>
          <w:ilvl w:val="0"/>
          <w:numId w:val="55"/>
        </w:numPr>
      </w:pPr>
      <w:r w:rsidRPr="004550C6">
        <w:t>Check the invoice to see if appear those two lines for loss</w:t>
      </w:r>
    </w:p>
    <w:p w14:paraId="44195D5D" w14:textId="5D16D7BF" w:rsidR="00B80C21" w:rsidRPr="00C747D3" w:rsidRDefault="008E4C85" w:rsidP="004550C6">
      <w:pPr>
        <w:pStyle w:val="NoSpacing"/>
      </w:pPr>
      <w:r>
        <w:rPr>
          <w:noProof/>
        </w:rPr>
        <w:drawing>
          <wp:inline distT="0" distB="0" distL="0" distR="0" wp14:anchorId="505F8FA8" wp14:editId="2827B0FA">
            <wp:extent cx="6858000" cy="4151630"/>
            <wp:effectExtent l="0" t="0" r="0" b="1270"/>
            <wp:docPr id="397512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51233" name="Picture 1" descr="A screenshot of a computer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F94A6" w14:textId="77777777" w:rsidR="00B80C21" w:rsidRDefault="00B80C21" w:rsidP="00B80C21">
      <w:pPr>
        <w:pStyle w:val="NoSpacing"/>
        <w:numPr>
          <w:ilvl w:val="0"/>
          <w:numId w:val="55"/>
        </w:numPr>
        <w:rPr>
          <w:bCs/>
        </w:rPr>
      </w:pPr>
      <w:r>
        <w:rPr>
          <w:bCs/>
        </w:rPr>
        <w:t>RSC: Send the route to PDA.</w:t>
      </w:r>
    </w:p>
    <w:p w14:paraId="0296724F" w14:textId="77777777" w:rsidR="00B80C21" w:rsidRDefault="00B80C21" w:rsidP="00B80C21">
      <w:pPr>
        <w:pStyle w:val="NoSpacing"/>
        <w:numPr>
          <w:ilvl w:val="0"/>
          <w:numId w:val="55"/>
        </w:numPr>
        <w:rPr>
          <w:bCs/>
        </w:rPr>
      </w:pPr>
      <w:r w:rsidRPr="00650F11">
        <w:rPr>
          <w:bCs/>
        </w:rPr>
        <w:t xml:space="preserve">RA: Download the route and arrive at the customer. </w:t>
      </w:r>
    </w:p>
    <w:p w14:paraId="60ABF78C" w14:textId="77777777" w:rsidR="00B80C21" w:rsidRDefault="00B80C21" w:rsidP="00B80C21">
      <w:pPr>
        <w:pStyle w:val="NoSpacing"/>
        <w:numPr>
          <w:ilvl w:val="0"/>
          <w:numId w:val="55"/>
        </w:numPr>
        <w:rPr>
          <w:bCs/>
        </w:rPr>
      </w:pPr>
      <w:r>
        <w:rPr>
          <w:bCs/>
        </w:rPr>
        <w:t>RA: Adjust fully just one loss charge.</w:t>
      </w:r>
    </w:p>
    <w:p w14:paraId="40448E34" w14:textId="2AEADDC1" w:rsidR="00B80C21" w:rsidRDefault="008E4C85" w:rsidP="00B80C21">
      <w:pPr>
        <w:pStyle w:val="NoSpacing"/>
        <w:rPr>
          <w:bCs/>
        </w:rPr>
      </w:pPr>
      <w:r>
        <w:rPr>
          <w:noProof/>
        </w:rPr>
        <w:drawing>
          <wp:inline distT="0" distB="0" distL="0" distR="0" wp14:anchorId="0F4A11BA" wp14:editId="5E93B2F1">
            <wp:extent cx="6858000" cy="3417570"/>
            <wp:effectExtent l="0" t="0" r="0" b="0"/>
            <wp:docPr id="563469799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469799" name="Picture 1" descr="A screenshot of a phone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0314A" w14:textId="77777777" w:rsidR="00B80C21" w:rsidRDefault="00B80C21" w:rsidP="00B80C21">
      <w:pPr>
        <w:pStyle w:val="NoSpacing"/>
        <w:numPr>
          <w:ilvl w:val="0"/>
          <w:numId w:val="55"/>
        </w:numPr>
        <w:rPr>
          <w:bCs/>
        </w:rPr>
      </w:pPr>
      <w:r>
        <w:rPr>
          <w:bCs/>
        </w:rPr>
        <w:t>RA: Settle, depart and upload the route.</w:t>
      </w:r>
    </w:p>
    <w:p w14:paraId="053FB9E8" w14:textId="77777777" w:rsidR="00B80C21" w:rsidRDefault="00B80C21" w:rsidP="00B80C21">
      <w:pPr>
        <w:pStyle w:val="NoSpacing"/>
        <w:numPr>
          <w:ilvl w:val="0"/>
          <w:numId w:val="55"/>
        </w:numPr>
        <w:rPr>
          <w:bCs/>
        </w:rPr>
      </w:pPr>
      <w:r>
        <w:rPr>
          <w:bCs/>
        </w:rPr>
        <w:t>WebX: Adjust fully the second loss charge line.</w:t>
      </w:r>
    </w:p>
    <w:p w14:paraId="78CB9A79" w14:textId="49D7BF26" w:rsidR="00B80C21" w:rsidRDefault="0075421C" w:rsidP="00B80C21">
      <w:pPr>
        <w:pStyle w:val="NoSpacing"/>
        <w:rPr>
          <w:bCs/>
        </w:rPr>
      </w:pPr>
      <w:r>
        <w:rPr>
          <w:noProof/>
        </w:rPr>
        <w:lastRenderedPageBreak/>
        <w:drawing>
          <wp:inline distT="0" distB="0" distL="0" distR="0" wp14:anchorId="74CD021F" wp14:editId="71BECB50">
            <wp:extent cx="6858000" cy="2282190"/>
            <wp:effectExtent l="0" t="0" r="0" b="3810"/>
            <wp:docPr id="544281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28184" name="Picture 1" descr="A screenshot of a computer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1FFB4" w14:textId="77777777" w:rsidR="00B80C21" w:rsidRPr="005F4F9A" w:rsidRDefault="00B80C21" w:rsidP="00B80C21">
      <w:pPr>
        <w:pStyle w:val="NoSpacing"/>
        <w:numPr>
          <w:ilvl w:val="0"/>
          <w:numId w:val="55"/>
        </w:numPr>
        <w:rPr>
          <w:bCs/>
        </w:rPr>
      </w:pPr>
      <w:r>
        <w:rPr>
          <w:shd w:val="clear" w:color="auto" w:fill="FFFFFF"/>
        </w:rPr>
        <w:t>WebX: Approve everything and settle the route</w:t>
      </w:r>
    </w:p>
    <w:p w14:paraId="1FEB7E06" w14:textId="77777777" w:rsidR="00B80C21" w:rsidRPr="002D62D9" w:rsidRDefault="00B80C21" w:rsidP="00B80C21">
      <w:pPr>
        <w:pStyle w:val="NoSpacing"/>
        <w:numPr>
          <w:ilvl w:val="0"/>
          <w:numId w:val="55"/>
        </w:numPr>
        <w:rPr>
          <w:bCs/>
        </w:rPr>
      </w:pPr>
      <w:r>
        <w:rPr>
          <w:shd w:val="clear" w:color="auto" w:fill="FFFFFF"/>
        </w:rPr>
        <w:t>Check data in Loss Charge Monitor</w:t>
      </w:r>
    </w:p>
    <w:p w14:paraId="284E79A8" w14:textId="70E16A13" w:rsidR="00B80C21" w:rsidRPr="002D62D9" w:rsidRDefault="0075421C" w:rsidP="00B80C21">
      <w:pPr>
        <w:pStyle w:val="NoSpacing"/>
      </w:pPr>
      <w:r>
        <w:rPr>
          <w:noProof/>
        </w:rPr>
        <w:drawing>
          <wp:inline distT="0" distB="0" distL="0" distR="0" wp14:anchorId="12AF57D0" wp14:editId="46D0E36A">
            <wp:extent cx="6858000" cy="1088390"/>
            <wp:effectExtent l="0" t="0" r="0" b="0"/>
            <wp:docPr id="16873452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345232" name="Picture 1" descr="A screenshot of a computer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DF4D3" w14:textId="77777777" w:rsidR="00B80C21" w:rsidRPr="003E682C" w:rsidRDefault="00B80C21" w:rsidP="00B80C21">
      <w:pPr>
        <w:rPr>
          <w:bCs/>
          <w:color w:val="00B050"/>
        </w:rPr>
      </w:pPr>
      <w:r w:rsidRPr="003E682C">
        <w:rPr>
          <w:bCs/>
          <w:color w:val="00B050"/>
        </w:rPr>
        <w:t>Both lines appear for every loss charge type.</w:t>
      </w:r>
    </w:p>
    <w:p w14:paraId="0A59103F" w14:textId="77777777" w:rsidR="00B80C21" w:rsidRPr="003649FE" w:rsidRDefault="00B80C21" w:rsidP="00B80C21">
      <w:pPr>
        <w:pStyle w:val="NoSpacing"/>
        <w:numPr>
          <w:ilvl w:val="0"/>
          <w:numId w:val="55"/>
        </w:numPr>
      </w:pPr>
      <w:r>
        <w:rPr>
          <w:shd w:val="clear" w:color="auto" w:fill="FFFFFF"/>
        </w:rPr>
        <w:t>Add a new route for the next delivery, generate invoices and check them</w:t>
      </w:r>
    </w:p>
    <w:p w14:paraId="15D0EBF9" w14:textId="5E05694C" w:rsidR="00B80C21" w:rsidRDefault="007D4007" w:rsidP="00B80C21">
      <w:pPr>
        <w:rPr>
          <w:bCs/>
        </w:rPr>
      </w:pPr>
      <w:r>
        <w:rPr>
          <w:noProof/>
        </w:rPr>
        <w:drawing>
          <wp:inline distT="0" distB="0" distL="0" distR="0" wp14:anchorId="10A56500" wp14:editId="292AF4E1">
            <wp:extent cx="6858000" cy="3178175"/>
            <wp:effectExtent l="0" t="0" r="0" b="3175"/>
            <wp:docPr id="15426441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644115" name="Picture 1" descr="A screenshot of a computer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973F2" w14:textId="77777777" w:rsidR="00B80C21" w:rsidRDefault="00B80C21" w:rsidP="00B80C21">
      <w:pPr>
        <w:rPr>
          <w:bCs/>
          <w:color w:val="00B050"/>
        </w:rPr>
      </w:pPr>
      <w:r>
        <w:rPr>
          <w:bCs/>
          <w:color w:val="00B050"/>
        </w:rPr>
        <w:t>B</w:t>
      </w:r>
      <w:r w:rsidRPr="0018149A">
        <w:rPr>
          <w:bCs/>
          <w:color w:val="00B050"/>
        </w:rPr>
        <w:t>oth lines appear on the invoice with the right qty.</w:t>
      </w:r>
    </w:p>
    <w:p w14:paraId="1EE1BF24" w14:textId="77777777" w:rsidR="00B80C21" w:rsidRPr="0018149A" w:rsidRDefault="00B80C21" w:rsidP="00B80C21">
      <w:pPr>
        <w:rPr>
          <w:bCs/>
          <w:color w:val="00B050"/>
        </w:rPr>
      </w:pPr>
      <w:r>
        <w:rPr>
          <w:bCs/>
          <w:color w:val="00B050"/>
        </w:rPr>
        <w:t>Tested ok.</w:t>
      </w:r>
    </w:p>
    <w:p w14:paraId="0AC4FF9F" w14:textId="77777777" w:rsidR="00D858A4" w:rsidRPr="00924F88" w:rsidRDefault="00D858A4" w:rsidP="00881CB1">
      <w:pPr>
        <w:pStyle w:val="NoSpacing"/>
      </w:pPr>
    </w:p>
    <w:sectPr w:rsidR="00D858A4" w:rsidRPr="00924F88" w:rsidSect="00B6207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A0A53"/>
    <w:multiLevelType w:val="hybridMultilevel"/>
    <w:tmpl w:val="91B422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26D21"/>
    <w:multiLevelType w:val="hybridMultilevel"/>
    <w:tmpl w:val="49AE20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91D42"/>
    <w:multiLevelType w:val="hybridMultilevel"/>
    <w:tmpl w:val="1758020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E33985"/>
    <w:multiLevelType w:val="hybridMultilevel"/>
    <w:tmpl w:val="49AE20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182138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4644BD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533C89"/>
    <w:multiLevelType w:val="hybridMultilevel"/>
    <w:tmpl w:val="42449D9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276FA2"/>
    <w:multiLevelType w:val="hybridMultilevel"/>
    <w:tmpl w:val="A60E11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DC6D5C"/>
    <w:multiLevelType w:val="hybridMultilevel"/>
    <w:tmpl w:val="3640C2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DC12C5"/>
    <w:multiLevelType w:val="hybridMultilevel"/>
    <w:tmpl w:val="AF6C6B1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305F33"/>
    <w:multiLevelType w:val="hybridMultilevel"/>
    <w:tmpl w:val="49AE20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3A3251"/>
    <w:multiLevelType w:val="hybridMultilevel"/>
    <w:tmpl w:val="1C182F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671B75"/>
    <w:multiLevelType w:val="hybridMultilevel"/>
    <w:tmpl w:val="1758020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AA32AC"/>
    <w:multiLevelType w:val="hybridMultilevel"/>
    <w:tmpl w:val="FF005C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54085E"/>
    <w:multiLevelType w:val="hybridMultilevel"/>
    <w:tmpl w:val="FF005C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E3468E"/>
    <w:multiLevelType w:val="hybridMultilevel"/>
    <w:tmpl w:val="31EA48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BA0F45"/>
    <w:multiLevelType w:val="hybridMultilevel"/>
    <w:tmpl w:val="1E4492E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8E62BD"/>
    <w:multiLevelType w:val="hybridMultilevel"/>
    <w:tmpl w:val="A60E11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C177DB"/>
    <w:multiLevelType w:val="hybridMultilevel"/>
    <w:tmpl w:val="FF005C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BC107E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5A45A9"/>
    <w:multiLevelType w:val="hybridMultilevel"/>
    <w:tmpl w:val="75B2BF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18327DB"/>
    <w:multiLevelType w:val="hybridMultilevel"/>
    <w:tmpl w:val="877AD6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19569F5"/>
    <w:multiLevelType w:val="hybridMultilevel"/>
    <w:tmpl w:val="1758020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63D0FAE"/>
    <w:multiLevelType w:val="hybridMultilevel"/>
    <w:tmpl w:val="9F4CD6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80D1532"/>
    <w:multiLevelType w:val="hybridMultilevel"/>
    <w:tmpl w:val="ECAC279A"/>
    <w:lvl w:ilvl="0" w:tplc="C14C03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AC84C92"/>
    <w:multiLevelType w:val="hybridMultilevel"/>
    <w:tmpl w:val="42449D92"/>
    <w:lvl w:ilvl="0" w:tplc="91A281A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B8111A8"/>
    <w:multiLevelType w:val="hybridMultilevel"/>
    <w:tmpl w:val="08A4E2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CEA1C22"/>
    <w:multiLevelType w:val="hybridMultilevel"/>
    <w:tmpl w:val="82BE20A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D1B75B2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5AB6F27"/>
    <w:multiLevelType w:val="hybridMultilevel"/>
    <w:tmpl w:val="1758020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5C850CA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ED46EC5"/>
    <w:multiLevelType w:val="hybridMultilevel"/>
    <w:tmpl w:val="49AE20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F6529C5"/>
    <w:multiLevelType w:val="hybridMultilevel"/>
    <w:tmpl w:val="8356F7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0453CD1"/>
    <w:multiLevelType w:val="hybridMultilevel"/>
    <w:tmpl w:val="D3CA7A9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18C2309"/>
    <w:multiLevelType w:val="hybridMultilevel"/>
    <w:tmpl w:val="49AE20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5850831"/>
    <w:multiLevelType w:val="hybridMultilevel"/>
    <w:tmpl w:val="267A9FE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5EE5BD4"/>
    <w:multiLevelType w:val="hybridMultilevel"/>
    <w:tmpl w:val="D3CA7A9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8877A10"/>
    <w:multiLevelType w:val="hybridMultilevel"/>
    <w:tmpl w:val="A60E11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DEC6FF0"/>
    <w:multiLevelType w:val="hybridMultilevel"/>
    <w:tmpl w:val="FF005C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4142E8C"/>
    <w:multiLevelType w:val="hybridMultilevel"/>
    <w:tmpl w:val="1758020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41A11B4"/>
    <w:multiLevelType w:val="hybridMultilevel"/>
    <w:tmpl w:val="75B2BF5C"/>
    <w:lvl w:ilvl="0" w:tplc="BC0A553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1D5E1A"/>
    <w:multiLevelType w:val="hybridMultilevel"/>
    <w:tmpl w:val="C434B4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ACC6D57"/>
    <w:multiLevelType w:val="hybridMultilevel"/>
    <w:tmpl w:val="E732EF4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4EB2CE0"/>
    <w:multiLevelType w:val="hybridMultilevel"/>
    <w:tmpl w:val="49AE20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7B07034"/>
    <w:multiLevelType w:val="hybridMultilevel"/>
    <w:tmpl w:val="1758020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90E5EF9"/>
    <w:multiLevelType w:val="hybridMultilevel"/>
    <w:tmpl w:val="FF005C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F1B0E9A"/>
    <w:multiLevelType w:val="hybridMultilevel"/>
    <w:tmpl w:val="08A4E2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2033665">
    <w:abstractNumId w:val="45"/>
  </w:num>
  <w:num w:numId="2" w16cid:durableId="758646281">
    <w:abstractNumId w:val="34"/>
  </w:num>
  <w:num w:numId="3" w16cid:durableId="1485470812">
    <w:abstractNumId w:val="33"/>
  </w:num>
  <w:num w:numId="4" w16cid:durableId="1322661285">
    <w:abstractNumId w:val="24"/>
  </w:num>
  <w:num w:numId="5" w16cid:durableId="1011763886">
    <w:abstractNumId w:val="53"/>
  </w:num>
  <w:num w:numId="6" w16cid:durableId="253442006">
    <w:abstractNumId w:val="22"/>
  </w:num>
  <w:num w:numId="7" w16cid:durableId="405541073">
    <w:abstractNumId w:val="19"/>
  </w:num>
  <w:num w:numId="8" w16cid:durableId="144056505">
    <w:abstractNumId w:val="23"/>
  </w:num>
  <w:num w:numId="9" w16cid:durableId="1290085205">
    <w:abstractNumId w:val="5"/>
  </w:num>
  <w:num w:numId="10" w16cid:durableId="2032875774">
    <w:abstractNumId w:val="32"/>
  </w:num>
  <w:num w:numId="11" w16cid:durableId="303705599">
    <w:abstractNumId w:val="0"/>
  </w:num>
  <w:num w:numId="12" w16cid:durableId="1372152654">
    <w:abstractNumId w:val="47"/>
  </w:num>
  <w:num w:numId="13" w16cid:durableId="810291781">
    <w:abstractNumId w:val="25"/>
  </w:num>
  <w:num w:numId="14" w16cid:durableId="1603490395">
    <w:abstractNumId w:val="10"/>
  </w:num>
  <w:num w:numId="15" w16cid:durableId="818762282">
    <w:abstractNumId w:val="21"/>
  </w:num>
  <w:num w:numId="16" w16cid:durableId="1125269447">
    <w:abstractNumId w:val="40"/>
  </w:num>
  <w:num w:numId="17" w16cid:durableId="1723796350">
    <w:abstractNumId w:val="3"/>
  </w:num>
  <w:num w:numId="18" w16cid:durableId="1415856674">
    <w:abstractNumId w:val="50"/>
  </w:num>
  <w:num w:numId="19" w16cid:durableId="1223247959">
    <w:abstractNumId w:val="1"/>
  </w:num>
  <w:num w:numId="20" w16cid:durableId="1179466518">
    <w:abstractNumId w:val="37"/>
  </w:num>
  <w:num w:numId="21" w16cid:durableId="30612684">
    <w:abstractNumId w:val="52"/>
  </w:num>
  <w:num w:numId="22" w16cid:durableId="214393898">
    <w:abstractNumId w:val="44"/>
  </w:num>
  <w:num w:numId="23" w16cid:durableId="358625630">
    <w:abstractNumId w:val="30"/>
  </w:num>
  <w:num w:numId="24" w16cid:durableId="1537501040">
    <w:abstractNumId w:val="18"/>
  </w:num>
  <w:num w:numId="25" w16cid:durableId="1790002910">
    <w:abstractNumId w:val="41"/>
  </w:num>
  <w:num w:numId="26" w16cid:durableId="1299653734">
    <w:abstractNumId w:val="54"/>
  </w:num>
  <w:num w:numId="27" w16cid:durableId="820734024">
    <w:abstractNumId w:val="13"/>
  </w:num>
  <w:num w:numId="28" w16cid:durableId="865216424">
    <w:abstractNumId w:val="14"/>
  </w:num>
  <w:num w:numId="29" w16cid:durableId="994799328">
    <w:abstractNumId w:val="17"/>
  </w:num>
  <w:num w:numId="30" w16cid:durableId="1934509818">
    <w:abstractNumId w:val="7"/>
  </w:num>
  <w:num w:numId="31" w16cid:durableId="1157497062">
    <w:abstractNumId w:val="29"/>
  </w:num>
  <w:num w:numId="32" w16cid:durableId="476263693">
    <w:abstractNumId w:val="43"/>
  </w:num>
  <w:num w:numId="33" w16cid:durableId="1845633695">
    <w:abstractNumId w:val="16"/>
  </w:num>
  <w:num w:numId="34" w16cid:durableId="112210900">
    <w:abstractNumId w:val="8"/>
  </w:num>
  <w:num w:numId="35" w16cid:durableId="740981445">
    <w:abstractNumId w:val="27"/>
  </w:num>
  <w:num w:numId="36" w16cid:durableId="709571893">
    <w:abstractNumId w:val="48"/>
  </w:num>
  <w:num w:numId="37" w16cid:durableId="1246840181">
    <w:abstractNumId w:val="28"/>
  </w:num>
  <w:num w:numId="38" w16cid:durableId="1832404186">
    <w:abstractNumId w:val="11"/>
  </w:num>
  <w:num w:numId="39" w16cid:durableId="492068990">
    <w:abstractNumId w:val="6"/>
  </w:num>
  <w:num w:numId="40" w16cid:durableId="434860230">
    <w:abstractNumId w:val="26"/>
  </w:num>
  <w:num w:numId="41" w16cid:durableId="1028993664">
    <w:abstractNumId w:val="9"/>
  </w:num>
  <w:num w:numId="42" w16cid:durableId="916289049">
    <w:abstractNumId w:val="49"/>
  </w:num>
  <w:num w:numId="43" w16cid:durableId="786463897">
    <w:abstractNumId w:val="2"/>
  </w:num>
  <w:num w:numId="44" w16cid:durableId="111170299">
    <w:abstractNumId w:val="15"/>
  </w:num>
  <w:num w:numId="45" w16cid:durableId="344678267">
    <w:abstractNumId w:val="12"/>
  </w:num>
  <w:num w:numId="46" w16cid:durableId="1889880527">
    <w:abstractNumId w:val="46"/>
  </w:num>
  <w:num w:numId="47" w16cid:durableId="1873835921">
    <w:abstractNumId w:val="35"/>
  </w:num>
  <w:num w:numId="48" w16cid:durableId="2074544951">
    <w:abstractNumId w:val="31"/>
  </w:num>
  <w:num w:numId="49" w16cid:durableId="1233269908">
    <w:abstractNumId w:val="51"/>
  </w:num>
  <w:num w:numId="50" w16cid:durableId="275601057">
    <w:abstractNumId w:val="4"/>
  </w:num>
  <w:num w:numId="51" w16cid:durableId="540676538">
    <w:abstractNumId w:val="36"/>
  </w:num>
  <w:num w:numId="52" w16cid:durableId="1979921461">
    <w:abstractNumId w:val="20"/>
  </w:num>
  <w:num w:numId="53" w16cid:durableId="489642536">
    <w:abstractNumId w:val="38"/>
  </w:num>
  <w:num w:numId="54" w16cid:durableId="1307590779">
    <w:abstractNumId w:val="39"/>
  </w:num>
  <w:num w:numId="55" w16cid:durableId="243998935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03F7"/>
    <w:rsid w:val="00011B3B"/>
    <w:rsid w:val="00012481"/>
    <w:rsid w:val="000168A8"/>
    <w:rsid w:val="00024F8E"/>
    <w:rsid w:val="000253AB"/>
    <w:rsid w:val="000255C7"/>
    <w:rsid w:val="00030B7B"/>
    <w:rsid w:val="000338D0"/>
    <w:rsid w:val="00033E06"/>
    <w:rsid w:val="00041386"/>
    <w:rsid w:val="0004379D"/>
    <w:rsid w:val="0004521C"/>
    <w:rsid w:val="000467AB"/>
    <w:rsid w:val="00047B41"/>
    <w:rsid w:val="000525BE"/>
    <w:rsid w:val="00052AAE"/>
    <w:rsid w:val="00055081"/>
    <w:rsid w:val="00055E90"/>
    <w:rsid w:val="00056ACA"/>
    <w:rsid w:val="00062DE8"/>
    <w:rsid w:val="00066323"/>
    <w:rsid w:val="00066721"/>
    <w:rsid w:val="00066939"/>
    <w:rsid w:val="000671BC"/>
    <w:rsid w:val="0007011C"/>
    <w:rsid w:val="000709C6"/>
    <w:rsid w:val="00072D63"/>
    <w:rsid w:val="00072FD1"/>
    <w:rsid w:val="000774AD"/>
    <w:rsid w:val="00080F71"/>
    <w:rsid w:val="00082DE4"/>
    <w:rsid w:val="00084FF5"/>
    <w:rsid w:val="00085453"/>
    <w:rsid w:val="000909E9"/>
    <w:rsid w:val="00094C68"/>
    <w:rsid w:val="0009733F"/>
    <w:rsid w:val="000A01C9"/>
    <w:rsid w:val="000A02BE"/>
    <w:rsid w:val="000A02EC"/>
    <w:rsid w:val="000A0D5B"/>
    <w:rsid w:val="000A5645"/>
    <w:rsid w:val="000A6B2F"/>
    <w:rsid w:val="000B0B56"/>
    <w:rsid w:val="000B11F9"/>
    <w:rsid w:val="000B1CFF"/>
    <w:rsid w:val="000B351F"/>
    <w:rsid w:val="000B38C6"/>
    <w:rsid w:val="000B3D7B"/>
    <w:rsid w:val="000B45C7"/>
    <w:rsid w:val="000B7091"/>
    <w:rsid w:val="000B7A94"/>
    <w:rsid w:val="000B7F30"/>
    <w:rsid w:val="000C2EAE"/>
    <w:rsid w:val="000D0132"/>
    <w:rsid w:val="000D0634"/>
    <w:rsid w:val="000D2F70"/>
    <w:rsid w:val="000D3FC5"/>
    <w:rsid w:val="000D5798"/>
    <w:rsid w:val="000D5C11"/>
    <w:rsid w:val="000D7F40"/>
    <w:rsid w:val="000E1383"/>
    <w:rsid w:val="000E1F9D"/>
    <w:rsid w:val="000E569E"/>
    <w:rsid w:val="000F124C"/>
    <w:rsid w:val="000F3131"/>
    <w:rsid w:val="001032C4"/>
    <w:rsid w:val="00103CAB"/>
    <w:rsid w:val="00106510"/>
    <w:rsid w:val="0010723B"/>
    <w:rsid w:val="00107D13"/>
    <w:rsid w:val="001103E4"/>
    <w:rsid w:val="00113B58"/>
    <w:rsid w:val="0011462C"/>
    <w:rsid w:val="00123A24"/>
    <w:rsid w:val="00123CAB"/>
    <w:rsid w:val="00124107"/>
    <w:rsid w:val="00124432"/>
    <w:rsid w:val="00130276"/>
    <w:rsid w:val="00130E41"/>
    <w:rsid w:val="00132189"/>
    <w:rsid w:val="00132BCB"/>
    <w:rsid w:val="001332A4"/>
    <w:rsid w:val="00133883"/>
    <w:rsid w:val="00135C68"/>
    <w:rsid w:val="0014622E"/>
    <w:rsid w:val="00146625"/>
    <w:rsid w:val="00146BED"/>
    <w:rsid w:val="001472C4"/>
    <w:rsid w:val="00151216"/>
    <w:rsid w:val="00155D22"/>
    <w:rsid w:val="00157AC3"/>
    <w:rsid w:val="0017563C"/>
    <w:rsid w:val="001765D9"/>
    <w:rsid w:val="001851FA"/>
    <w:rsid w:val="00196901"/>
    <w:rsid w:val="001A25EB"/>
    <w:rsid w:val="001A31BE"/>
    <w:rsid w:val="001A6566"/>
    <w:rsid w:val="001B0321"/>
    <w:rsid w:val="001B1DC2"/>
    <w:rsid w:val="001B202A"/>
    <w:rsid w:val="001B5704"/>
    <w:rsid w:val="001B579A"/>
    <w:rsid w:val="001B5DB2"/>
    <w:rsid w:val="001B6831"/>
    <w:rsid w:val="001C22DD"/>
    <w:rsid w:val="001C36AB"/>
    <w:rsid w:val="001C5181"/>
    <w:rsid w:val="001D2649"/>
    <w:rsid w:val="001D34BC"/>
    <w:rsid w:val="001D5609"/>
    <w:rsid w:val="001F15C1"/>
    <w:rsid w:val="001F332A"/>
    <w:rsid w:val="00200398"/>
    <w:rsid w:val="0020747D"/>
    <w:rsid w:val="00211895"/>
    <w:rsid w:val="0021210E"/>
    <w:rsid w:val="0021357C"/>
    <w:rsid w:val="00215317"/>
    <w:rsid w:val="00215639"/>
    <w:rsid w:val="002174DB"/>
    <w:rsid w:val="002213CD"/>
    <w:rsid w:val="002232A2"/>
    <w:rsid w:val="002270E9"/>
    <w:rsid w:val="002321D8"/>
    <w:rsid w:val="0023618D"/>
    <w:rsid w:val="00240BA7"/>
    <w:rsid w:val="00241D29"/>
    <w:rsid w:val="002453D4"/>
    <w:rsid w:val="00247545"/>
    <w:rsid w:val="002505A4"/>
    <w:rsid w:val="00256BCA"/>
    <w:rsid w:val="00257EAC"/>
    <w:rsid w:val="00261E88"/>
    <w:rsid w:val="00263102"/>
    <w:rsid w:val="00267415"/>
    <w:rsid w:val="00270891"/>
    <w:rsid w:val="00272927"/>
    <w:rsid w:val="00273199"/>
    <w:rsid w:val="00274B9F"/>
    <w:rsid w:val="00277684"/>
    <w:rsid w:val="00277C35"/>
    <w:rsid w:val="00281119"/>
    <w:rsid w:val="002824D7"/>
    <w:rsid w:val="00284130"/>
    <w:rsid w:val="00284B09"/>
    <w:rsid w:val="00291E9C"/>
    <w:rsid w:val="00293A04"/>
    <w:rsid w:val="002A14C8"/>
    <w:rsid w:val="002A30E4"/>
    <w:rsid w:val="002A4BDF"/>
    <w:rsid w:val="002B036D"/>
    <w:rsid w:val="002B0C5F"/>
    <w:rsid w:val="002B1DEB"/>
    <w:rsid w:val="002B2B03"/>
    <w:rsid w:val="002B5EF9"/>
    <w:rsid w:val="002B6D10"/>
    <w:rsid w:val="002C1C26"/>
    <w:rsid w:val="002C5D89"/>
    <w:rsid w:val="002C5EE5"/>
    <w:rsid w:val="002C6D2A"/>
    <w:rsid w:val="002C7B86"/>
    <w:rsid w:val="002D0559"/>
    <w:rsid w:val="002D71E9"/>
    <w:rsid w:val="002E2CE8"/>
    <w:rsid w:val="002E6503"/>
    <w:rsid w:val="002F143F"/>
    <w:rsid w:val="002F3939"/>
    <w:rsid w:val="002F3C45"/>
    <w:rsid w:val="00301CEE"/>
    <w:rsid w:val="00306DC0"/>
    <w:rsid w:val="0030774B"/>
    <w:rsid w:val="00310B95"/>
    <w:rsid w:val="00311354"/>
    <w:rsid w:val="00313FE0"/>
    <w:rsid w:val="00316569"/>
    <w:rsid w:val="00320F15"/>
    <w:rsid w:val="003238EE"/>
    <w:rsid w:val="00324204"/>
    <w:rsid w:val="0032527E"/>
    <w:rsid w:val="003255AD"/>
    <w:rsid w:val="00326359"/>
    <w:rsid w:val="00326A16"/>
    <w:rsid w:val="00327ECD"/>
    <w:rsid w:val="003307B4"/>
    <w:rsid w:val="003319B2"/>
    <w:rsid w:val="00333A8A"/>
    <w:rsid w:val="0035074C"/>
    <w:rsid w:val="00352CAC"/>
    <w:rsid w:val="0035303F"/>
    <w:rsid w:val="003565E2"/>
    <w:rsid w:val="00356785"/>
    <w:rsid w:val="00357316"/>
    <w:rsid w:val="0036113A"/>
    <w:rsid w:val="003619F6"/>
    <w:rsid w:val="00362B31"/>
    <w:rsid w:val="003653F7"/>
    <w:rsid w:val="00367F96"/>
    <w:rsid w:val="003714D1"/>
    <w:rsid w:val="00372F26"/>
    <w:rsid w:val="0037317E"/>
    <w:rsid w:val="00374811"/>
    <w:rsid w:val="00375000"/>
    <w:rsid w:val="00375AAB"/>
    <w:rsid w:val="00380352"/>
    <w:rsid w:val="00382A8E"/>
    <w:rsid w:val="003848C3"/>
    <w:rsid w:val="00385F65"/>
    <w:rsid w:val="00390184"/>
    <w:rsid w:val="00392CB7"/>
    <w:rsid w:val="00394068"/>
    <w:rsid w:val="003961E1"/>
    <w:rsid w:val="003971F5"/>
    <w:rsid w:val="003A03CD"/>
    <w:rsid w:val="003A3D05"/>
    <w:rsid w:val="003A4AA0"/>
    <w:rsid w:val="003A6909"/>
    <w:rsid w:val="003A694A"/>
    <w:rsid w:val="003A6A80"/>
    <w:rsid w:val="003A76B0"/>
    <w:rsid w:val="003B5538"/>
    <w:rsid w:val="003B5799"/>
    <w:rsid w:val="003B6D14"/>
    <w:rsid w:val="003C0DD6"/>
    <w:rsid w:val="003C12EF"/>
    <w:rsid w:val="003C1C59"/>
    <w:rsid w:val="003C3675"/>
    <w:rsid w:val="003C3DDB"/>
    <w:rsid w:val="003C78A3"/>
    <w:rsid w:val="003D18C3"/>
    <w:rsid w:val="003E332E"/>
    <w:rsid w:val="003E4529"/>
    <w:rsid w:val="003E6725"/>
    <w:rsid w:val="003E682C"/>
    <w:rsid w:val="003F1779"/>
    <w:rsid w:val="003F1A87"/>
    <w:rsid w:val="003F2810"/>
    <w:rsid w:val="003F2AA8"/>
    <w:rsid w:val="003F493B"/>
    <w:rsid w:val="003F570C"/>
    <w:rsid w:val="003F5AE0"/>
    <w:rsid w:val="003F69AB"/>
    <w:rsid w:val="003F72AB"/>
    <w:rsid w:val="003F798A"/>
    <w:rsid w:val="004002B0"/>
    <w:rsid w:val="00400B48"/>
    <w:rsid w:val="00402DDE"/>
    <w:rsid w:val="00403CD8"/>
    <w:rsid w:val="004077C3"/>
    <w:rsid w:val="004108EA"/>
    <w:rsid w:val="00415016"/>
    <w:rsid w:val="00415B46"/>
    <w:rsid w:val="00415C2F"/>
    <w:rsid w:val="004174BD"/>
    <w:rsid w:val="00421167"/>
    <w:rsid w:val="00422059"/>
    <w:rsid w:val="00422B77"/>
    <w:rsid w:val="00431C1A"/>
    <w:rsid w:val="00431D79"/>
    <w:rsid w:val="004326C5"/>
    <w:rsid w:val="00432A0D"/>
    <w:rsid w:val="00433684"/>
    <w:rsid w:val="0043428E"/>
    <w:rsid w:val="00442699"/>
    <w:rsid w:val="004432B6"/>
    <w:rsid w:val="00445265"/>
    <w:rsid w:val="00445823"/>
    <w:rsid w:val="00445919"/>
    <w:rsid w:val="00451331"/>
    <w:rsid w:val="004550C6"/>
    <w:rsid w:val="00464A5A"/>
    <w:rsid w:val="0046516D"/>
    <w:rsid w:val="00473C66"/>
    <w:rsid w:val="00476AFE"/>
    <w:rsid w:val="00477F29"/>
    <w:rsid w:val="004806F3"/>
    <w:rsid w:val="00480D20"/>
    <w:rsid w:val="00493D52"/>
    <w:rsid w:val="00493E51"/>
    <w:rsid w:val="004950F7"/>
    <w:rsid w:val="004970B3"/>
    <w:rsid w:val="004A0E52"/>
    <w:rsid w:val="004A1795"/>
    <w:rsid w:val="004A1B8B"/>
    <w:rsid w:val="004A28FE"/>
    <w:rsid w:val="004A44A1"/>
    <w:rsid w:val="004A4790"/>
    <w:rsid w:val="004B3D13"/>
    <w:rsid w:val="004B465E"/>
    <w:rsid w:val="004B5F69"/>
    <w:rsid w:val="004B609F"/>
    <w:rsid w:val="004B6BF5"/>
    <w:rsid w:val="004B7CF1"/>
    <w:rsid w:val="004C2FA7"/>
    <w:rsid w:val="004C311B"/>
    <w:rsid w:val="004C40BC"/>
    <w:rsid w:val="004C5C3D"/>
    <w:rsid w:val="004C5F87"/>
    <w:rsid w:val="004C6D68"/>
    <w:rsid w:val="004D04E9"/>
    <w:rsid w:val="004D0B30"/>
    <w:rsid w:val="004D2229"/>
    <w:rsid w:val="004D4B55"/>
    <w:rsid w:val="004E18A6"/>
    <w:rsid w:val="004E1ABC"/>
    <w:rsid w:val="004E20BF"/>
    <w:rsid w:val="004E3ECF"/>
    <w:rsid w:val="004E4DA4"/>
    <w:rsid w:val="004E5E9E"/>
    <w:rsid w:val="004E61FD"/>
    <w:rsid w:val="004F0AC5"/>
    <w:rsid w:val="004F1951"/>
    <w:rsid w:val="004F298D"/>
    <w:rsid w:val="004F696A"/>
    <w:rsid w:val="00500741"/>
    <w:rsid w:val="00501AD7"/>
    <w:rsid w:val="00501F74"/>
    <w:rsid w:val="005031DF"/>
    <w:rsid w:val="00504DA4"/>
    <w:rsid w:val="00507F1D"/>
    <w:rsid w:val="00513198"/>
    <w:rsid w:val="00514813"/>
    <w:rsid w:val="00517BF0"/>
    <w:rsid w:val="0052278F"/>
    <w:rsid w:val="00526747"/>
    <w:rsid w:val="0052799B"/>
    <w:rsid w:val="00533394"/>
    <w:rsid w:val="00533BC8"/>
    <w:rsid w:val="00534A37"/>
    <w:rsid w:val="00534D52"/>
    <w:rsid w:val="00534F82"/>
    <w:rsid w:val="005425D8"/>
    <w:rsid w:val="0054383B"/>
    <w:rsid w:val="0054406F"/>
    <w:rsid w:val="00551FF7"/>
    <w:rsid w:val="005526CB"/>
    <w:rsid w:val="00552CA9"/>
    <w:rsid w:val="00553FE9"/>
    <w:rsid w:val="005558A8"/>
    <w:rsid w:val="005621C9"/>
    <w:rsid w:val="00564E88"/>
    <w:rsid w:val="0056720F"/>
    <w:rsid w:val="00570103"/>
    <w:rsid w:val="0057565E"/>
    <w:rsid w:val="005765AF"/>
    <w:rsid w:val="00576949"/>
    <w:rsid w:val="00583CC0"/>
    <w:rsid w:val="00584930"/>
    <w:rsid w:val="005863AD"/>
    <w:rsid w:val="00587EC1"/>
    <w:rsid w:val="00592BDC"/>
    <w:rsid w:val="00597B52"/>
    <w:rsid w:val="005A4D1C"/>
    <w:rsid w:val="005A5012"/>
    <w:rsid w:val="005A5114"/>
    <w:rsid w:val="005A65A2"/>
    <w:rsid w:val="005B08BB"/>
    <w:rsid w:val="005B13C2"/>
    <w:rsid w:val="005B4481"/>
    <w:rsid w:val="005B5320"/>
    <w:rsid w:val="005B7F81"/>
    <w:rsid w:val="005C54A3"/>
    <w:rsid w:val="005C5830"/>
    <w:rsid w:val="005C6F69"/>
    <w:rsid w:val="005C7148"/>
    <w:rsid w:val="005C7398"/>
    <w:rsid w:val="005D0884"/>
    <w:rsid w:val="005D0B96"/>
    <w:rsid w:val="005D4643"/>
    <w:rsid w:val="005D5605"/>
    <w:rsid w:val="005E0E74"/>
    <w:rsid w:val="005E182A"/>
    <w:rsid w:val="005E2994"/>
    <w:rsid w:val="005E3A8B"/>
    <w:rsid w:val="005F10F0"/>
    <w:rsid w:val="005F4F9A"/>
    <w:rsid w:val="005F7F34"/>
    <w:rsid w:val="0060001F"/>
    <w:rsid w:val="00603C3E"/>
    <w:rsid w:val="00603D46"/>
    <w:rsid w:val="00604A9C"/>
    <w:rsid w:val="006109CA"/>
    <w:rsid w:val="00613D33"/>
    <w:rsid w:val="00616179"/>
    <w:rsid w:val="006203F1"/>
    <w:rsid w:val="006208B8"/>
    <w:rsid w:val="0062091A"/>
    <w:rsid w:val="00623317"/>
    <w:rsid w:val="00630CED"/>
    <w:rsid w:val="00632E9D"/>
    <w:rsid w:val="00632F74"/>
    <w:rsid w:val="00637E34"/>
    <w:rsid w:val="006436CC"/>
    <w:rsid w:val="006448D0"/>
    <w:rsid w:val="00645AD8"/>
    <w:rsid w:val="00650F11"/>
    <w:rsid w:val="00654EFC"/>
    <w:rsid w:val="006604CA"/>
    <w:rsid w:val="006620F0"/>
    <w:rsid w:val="00663D77"/>
    <w:rsid w:val="00664AA8"/>
    <w:rsid w:val="0067531A"/>
    <w:rsid w:val="006760E8"/>
    <w:rsid w:val="00682A43"/>
    <w:rsid w:val="006843BA"/>
    <w:rsid w:val="00684C7F"/>
    <w:rsid w:val="00684D94"/>
    <w:rsid w:val="00687579"/>
    <w:rsid w:val="00691309"/>
    <w:rsid w:val="006921A7"/>
    <w:rsid w:val="00696017"/>
    <w:rsid w:val="006A017C"/>
    <w:rsid w:val="006A3246"/>
    <w:rsid w:val="006A4667"/>
    <w:rsid w:val="006A46BB"/>
    <w:rsid w:val="006A4F70"/>
    <w:rsid w:val="006A52FB"/>
    <w:rsid w:val="006A5EBD"/>
    <w:rsid w:val="006A702C"/>
    <w:rsid w:val="006B1F3C"/>
    <w:rsid w:val="006B3A09"/>
    <w:rsid w:val="006B3D2D"/>
    <w:rsid w:val="006B4197"/>
    <w:rsid w:val="006B6D1E"/>
    <w:rsid w:val="006C58AD"/>
    <w:rsid w:val="006D386B"/>
    <w:rsid w:val="006D7769"/>
    <w:rsid w:val="006E00CE"/>
    <w:rsid w:val="006E1743"/>
    <w:rsid w:val="006E72EB"/>
    <w:rsid w:val="006F088E"/>
    <w:rsid w:val="006F2248"/>
    <w:rsid w:val="006F5262"/>
    <w:rsid w:val="006F58DD"/>
    <w:rsid w:val="006F6862"/>
    <w:rsid w:val="006F79B8"/>
    <w:rsid w:val="00701A7F"/>
    <w:rsid w:val="00711EA5"/>
    <w:rsid w:val="007133D9"/>
    <w:rsid w:val="007156B3"/>
    <w:rsid w:val="0072295B"/>
    <w:rsid w:val="007244F2"/>
    <w:rsid w:val="00725128"/>
    <w:rsid w:val="00726ED7"/>
    <w:rsid w:val="007315BF"/>
    <w:rsid w:val="00731BA0"/>
    <w:rsid w:val="007330EB"/>
    <w:rsid w:val="00733179"/>
    <w:rsid w:val="0073340E"/>
    <w:rsid w:val="0073754B"/>
    <w:rsid w:val="007412F4"/>
    <w:rsid w:val="007416AF"/>
    <w:rsid w:val="00741E01"/>
    <w:rsid w:val="007422BB"/>
    <w:rsid w:val="0074243C"/>
    <w:rsid w:val="00742B13"/>
    <w:rsid w:val="00742D2A"/>
    <w:rsid w:val="00743EF3"/>
    <w:rsid w:val="00746BC2"/>
    <w:rsid w:val="00746F91"/>
    <w:rsid w:val="007508FC"/>
    <w:rsid w:val="00750DE6"/>
    <w:rsid w:val="00751DF3"/>
    <w:rsid w:val="0075229D"/>
    <w:rsid w:val="0075421C"/>
    <w:rsid w:val="00757EB5"/>
    <w:rsid w:val="00766168"/>
    <w:rsid w:val="00767B0A"/>
    <w:rsid w:val="0077065D"/>
    <w:rsid w:val="00773F90"/>
    <w:rsid w:val="00774314"/>
    <w:rsid w:val="00780568"/>
    <w:rsid w:val="007861FE"/>
    <w:rsid w:val="00791789"/>
    <w:rsid w:val="0079225A"/>
    <w:rsid w:val="00796762"/>
    <w:rsid w:val="00796D67"/>
    <w:rsid w:val="00797616"/>
    <w:rsid w:val="007A40F1"/>
    <w:rsid w:val="007B31E2"/>
    <w:rsid w:val="007B3D52"/>
    <w:rsid w:val="007B5E3F"/>
    <w:rsid w:val="007B62CE"/>
    <w:rsid w:val="007C0758"/>
    <w:rsid w:val="007C0762"/>
    <w:rsid w:val="007C438A"/>
    <w:rsid w:val="007D17C9"/>
    <w:rsid w:val="007D1B34"/>
    <w:rsid w:val="007D22DC"/>
    <w:rsid w:val="007D33B6"/>
    <w:rsid w:val="007D4007"/>
    <w:rsid w:val="007D6A97"/>
    <w:rsid w:val="007E3A00"/>
    <w:rsid w:val="007E5942"/>
    <w:rsid w:val="007F7537"/>
    <w:rsid w:val="00800110"/>
    <w:rsid w:val="00807D4D"/>
    <w:rsid w:val="00812203"/>
    <w:rsid w:val="0081230A"/>
    <w:rsid w:val="00814397"/>
    <w:rsid w:val="00817F5A"/>
    <w:rsid w:val="00820E62"/>
    <w:rsid w:val="008222B2"/>
    <w:rsid w:val="00823D33"/>
    <w:rsid w:val="00823EC5"/>
    <w:rsid w:val="008254B1"/>
    <w:rsid w:val="008307C1"/>
    <w:rsid w:val="008313D7"/>
    <w:rsid w:val="00833C62"/>
    <w:rsid w:val="0084047B"/>
    <w:rsid w:val="00843DEC"/>
    <w:rsid w:val="008463B8"/>
    <w:rsid w:val="00847133"/>
    <w:rsid w:val="008472C9"/>
    <w:rsid w:val="0085006B"/>
    <w:rsid w:val="008517AF"/>
    <w:rsid w:val="008548EC"/>
    <w:rsid w:val="00854A1E"/>
    <w:rsid w:val="008573B0"/>
    <w:rsid w:val="00860F73"/>
    <w:rsid w:val="00861DBA"/>
    <w:rsid w:val="008638CD"/>
    <w:rsid w:val="00864927"/>
    <w:rsid w:val="008679B7"/>
    <w:rsid w:val="00880163"/>
    <w:rsid w:val="00880CF4"/>
    <w:rsid w:val="00881CB1"/>
    <w:rsid w:val="00885973"/>
    <w:rsid w:val="0089138B"/>
    <w:rsid w:val="008962EC"/>
    <w:rsid w:val="00897FF0"/>
    <w:rsid w:val="008A061C"/>
    <w:rsid w:val="008A0EEA"/>
    <w:rsid w:val="008A3A32"/>
    <w:rsid w:val="008A4035"/>
    <w:rsid w:val="008B0BBA"/>
    <w:rsid w:val="008B16AE"/>
    <w:rsid w:val="008B1E27"/>
    <w:rsid w:val="008B6F4B"/>
    <w:rsid w:val="008C22D3"/>
    <w:rsid w:val="008C2782"/>
    <w:rsid w:val="008C35B6"/>
    <w:rsid w:val="008C3B85"/>
    <w:rsid w:val="008C558A"/>
    <w:rsid w:val="008C5CB7"/>
    <w:rsid w:val="008D46BC"/>
    <w:rsid w:val="008D6576"/>
    <w:rsid w:val="008E06BA"/>
    <w:rsid w:val="008E07EC"/>
    <w:rsid w:val="008E18FA"/>
    <w:rsid w:val="008E33F1"/>
    <w:rsid w:val="008E4C79"/>
    <w:rsid w:val="008E4C85"/>
    <w:rsid w:val="008E7E98"/>
    <w:rsid w:val="008F3B17"/>
    <w:rsid w:val="009000BF"/>
    <w:rsid w:val="00900160"/>
    <w:rsid w:val="0090191B"/>
    <w:rsid w:val="00901D7E"/>
    <w:rsid w:val="00902488"/>
    <w:rsid w:val="00903508"/>
    <w:rsid w:val="00905C78"/>
    <w:rsid w:val="00906F93"/>
    <w:rsid w:val="009155F9"/>
    <w:rsid w:val="00917EE3"/>
    <w:rsid w:val="009202F6"/>
    <w:rsid w:val="00921583"/>
    <w:rsid w:val="009247E1"/>
    <w:rsid w:val="00924F88"/>
    <w:rsid w:val="00926018"/>
    <w:rsid w:val="0092608D"/>
    <w:rsid w:val="009365B5"/>
    <w:rsid w:val="009365F7"/>
    <w:rsid w:val="00937B9B"/>
    <w:rsid w:val="00937C6C"/>
    <w:rsid w:val="00940120"/>
    <w:rsid w:val="00944037"/>
    <w:rsid w:val="00944F11"/>
    <w:rsid w:val="00945C54"/>
    <w:rsid w:val="009505AA"/>
    <w:rsid w:val="009520FD"/>
    <w:rsid w:val="009541F9"/>
    <w:rsid w:val="009567DC"/>
    <w:rsid w:val="00961B65"/>
    <w:rsid w:val="0096557C"/>
    <w:rsid w:val="00965ED7"/>
    <w:rsid w:val="0096710B"/>
    <w:rsid w:val="00974846"/>
    <w:rsid w:val="00975A6C"/>
    <w:rsid w:val="00981FB3"/>
    <w:rsid w:val="00982A06"/>
    <w:rsid w:val="00982A8D"/>
    <w:rsid w:val="009858BB"/>
    <w:rsid w:val="00986581"/>
    <w:rsid w:val="00987277"/>
    <w:rsid w:val="009920DD"/>
    <w:rsid w:val="009947EB"/>
    <w:rsid w:val="00994F62"/>
    <w:rsid w:val="0099520B"/>
    <w:rsid w:val="009952F4"/>
    <w:rsid w:val="00995F69"/>
    <w:rsid w:val="009A04BB"/>
    <w:rsid w:val="009A2CA0"/>
    <w:rsid w:val="009A4F97"/>
    <w:rsid w:val="009A7C1C"/>
    <w:rsid w:val="009B0824"/>
    <w:rsid w:val="009B1C40"/>
    <w:rsid w:val="009B5E4D"/>
    <w:rsid w:val="009B682F"/>
    <w:rsid w:val="009C0D7B"/>
    <w:rsid w:val="009C1F8E"/>
    <w:rsid w:val="009C2F15"/>
    <w:rsid w:val="009C46B4"/>
    <w:rsid w:val="009D10AE"/>
    <w:rsid w:val="009D1FC3"/>
    <w:rsid w:val="009D733E"/>
    <w:rsid w:val="009D759B"/>
    <w:rsid w:val="009E31D6"/>
    <w:rsid w:val="009E38D1"/>
    <w:rsid w:val="009E583D"/>
    <w:rsid w:val="009E6B9B"/>
    <w:rsid w:val="009F048C"/>
    <w:rsid w:val="009F1014"/>
    <w:rsid w:val="009F2796"/>
    <w:rsid w:val="009F65B9"/>
    <w:rsid w:val="009F6C8B"/>
    <w:rsid w:val="00A026C1"/>
    <w:rsid w:val="00A056CF"/>
    <w:rsid w:val="00A06182"/>
    <w:rsid w:val="00A115D8"/>
    <w:rsid w:val="00A1486A"/>
    <w:rsid w:val="00A248F3"/>
    <w:rsid w:val="00A270B5"/>
    <w:rsid w:val="00A27207"/>
    <w:rsid w:val="00A3023C"/>
    <w:rsid w:val="00A30C7D"/>
    <w:rsid w:val="00A31600"/>
    <w:rsid w:val="00A32132"/>
    <w:rsid w:val="00A33EBF"/>
    <w:rsid w:val="00A366A7"/>
    <w:rsid w:val="00A40521"/>
    <w:rsid w:val="00A41394"/>
    <w:rsid w:val="00A457BA"/>
    <w:rsid w:val="00A516F7"/>
    <w:rsid w:val="00A529B6"/>
    <w:rsid w:val="00A57407"/>
    <w:rsid w:val="00A654DD"/>
    <w:rsid w:val="00A663C5"/>
    <w:rsid w:val="00A7445D"/>
    <w:rsid w:val="00A74478"/>
    <w:rsid w:val="00A75BD3"/>
    <w:rsid w:val="00A7704D"/>
    <w:rsid w:val="00A8218B"/>
    <w:rsid w:val="00A83495"/>
    <w:rsid w:val="00A946B9"/>
    <w:rsid w:val="00AA0795"/>
    <w:rsid w:val="00AA3F6C"/>
    <w:rsid w:val="00AA430C"/>
    <w:rsid w:val="00AA6776"/>
    <w:rsid w:val="00AA6812"/>
    <w:rsid w:val="00AA7D36"/>
    <w:rsid w:val="00AB107E"/>
    <w:rsid w:val="00AB5FB6"/>
    <w:rsid w:val="00AC1DAB"/>
    <w:rsid w:val="00AC7C19"/>
    <w:rsid w:val="00AD4485"/>
    <w:rsid w:val="00AD5D2E"/>
    <w:rsid w:val="00AE6B08"/>
    <w:rsid w:val="00AF482E"/>
    <w:rsid w:val="00AF5AA1"/>
    <w:rsid w:val="00AF61C7"/>
    <w:rsid w:val="00AF63D6"/>
    <w:rsid w:val="00B002E3"/>
    <w:rsid w:val="00B0148C"/>
    <w:rsid w:val="00B019CA"/>
    <w:rsid w:val="00B01BF6"/>
    <w:rsid w:val="00B01E12"/>
    <w:rsid w:val="00B03D89"/>
    <w:rsid w:val="00B03DAA"/>
    <w:rsid w:val="00B1071C"/>
    <w:rsid w:val="00B164A5"/>
    <w:rsid w:val="00B22A20"/>
    <w:rsid w:val="00B3063B"/>
    <w:rsid w:val="00B34710"/>
    <w:rsid w:val="00B36647"/>
    <w:rsid w:val="00B36C39"/>
    <w:rsid w:val="00B41F8C"/>
    <w:rsid w:val="00B446A2"/>
    <w:rsid w:val="00B60724"/>
    <w:rsid w:val="00B6207E"/>
    <w:rsid w:val="00B656AB"/>
    <w:rsid w:val="00B65A7D"/>
    <w:rsid w:val="00B661E2"/>
    <w:rsid w:val="00B66229"/>
    <w:rsid w:val="00B66FAD"/>
    <w:rsid w:val="00B734F0"/>
    <w:rsid w:val="00B754DB"/>
    <w:rsid w:val="00B76D83"/>
    <w:rsid w:val="00B771B6"/>
    <w:rsid w:val="00B7784D"/>
    <w:rsid w:val="00B80C21"/>
    <w:rsid w:val="00B84F61"/>
    <w:rsid w:val="00B8748D"/>
    <w:rsid w:val="00B90B2A"/>
    <w:rsid w:val="00B90D8E"/>
    <w:rsid w:val="00B93B9A"/>
    <w:rsid w:val="00B93F38"/>
    <w:rsid w:val="00BA1B1E"/>
    <w:rsid w:val="00BA25F2"/>
    <w:rsid w:val="00BB3D2C"/>
    <w:rsid w:val="00BB579A"/>
    <w:rsid w:val="00BC0075"/>
    <w:rsid w:val="00BC1A6F"/>
    <w:rsid w:val="00BC1CCC"/>
    <w:rsid w:val="00BC32AB"/>
    <w:rsid w:val="00BC35F5"/>
    <w:rsid w:val="00BC3F5A"/>
    <w:rsid w:val="00BD026F"/>
    <w:rsid w:val="00BD2FBA"/>
    <w:rsid w:val="00BD6EDB"/>
    <w:rsid w:val="00BE371B"/>
    <w:rsid w:val="00BE4E29"/>
    <w:rsid w:val="00BE50FD"/>
    <w:rsid w:val="00BE53D8"/>
    <w:rsid w:val="00BE7685"/>
    <w:rsid w:val="00BE7E10"/>
    <w:rsid w:val="00BF05AF"/>
    <w:rsid w:val="00BF2331"/>
    <w:rsid w:val="00BF2F3C"/>
    <w:rsid w:val="00BF3D68"/>
    <w:rsid w:val="00BF40B9"/>
    <w:rsid w:val="00BF597E"/>
    <w:rsid w:val="00C0166B"/>
    <w:rsid w:val="00C02BFC"/>
    <w:rsid w:val="00C037BC"/>
    <w:rsid w:val="00C0474D"/>
    <w:rsid w:val="00C06435"/>
    <w:rsid w:val="00C10E92"/>
    <w:rsid w:val="00C114D8"/>
    <w:rsid w:val="00C121C3"/>
    <w:rsid w:val="00C16E14"/>
    <w:rsid w:val="00C17F2B"/>
    <w:rsid w:val="00C20BFB"/>
    <w:rsid w:val="00C2244E"/>
    <w:rsid w:val="00C2341F"/>
    <w:rsid w:val="00C23E5B"/>
    <w:rsid w:val="00C30BC2"/>
    <w:rsid w:val="00C36C78"/>
    <w:rsid w:val="00C4139A"/>
    <w:rsid w:val="00C42F18"/>
    <w:rsid w:val="00C4366F"/>
    <w:rsid w:val="00C46921"/>
    <w:rsid w:val="00C470E8"/>
    <w:rsid w:val="00C51C2F"/>
    <w:rsid w:val="00C54211"/>
    <w:rsid w:val="00C56CD7"/>
    <w:rsid w:val="00C61C0C"/>
    <w:rsid w:val="00C61E74"/>
    <w:rsid w:val="00C6444F"/>
    <w:rsid w:val="00C653C6"/>
    <w:rsid w:val="00C67F84"/>
    <w:rsid w:val="00C713DB"/>
    <w:rsid w:val="00C71CBD"/>
    <w:rsid w:val="00C7443B"/>
    <w:rsid w:val="00C77771"/>
    <w:rsid w:val="00C83539"/>
    <w:rsid w:val="00C83783"/>
    <w:rsid w:val="00C859D4"/>
    <w:rsid w:val="00C867A2"/>
    <w:rsid w:val="00C8793D"/>
    <w:rsid w:val="00C91976"/>
    <w:rsid w:val="00C92A7D"/>
    <w:rsid w:val="00C93D2E"/>
    <w:rsid w:val="00C96283"/>
    <w:rsid w:val="00CA4C98"/>
    <w:rsid w:val="00CA50C2"/>
    <w:rsid w:val="00CA662F"/>
    <w:rsid w:val="00CB0932"/>
    <w:rsid w:val="00CB0AC5"/>
    <w:rsid w:val="00CB5499"/>
    <w:rsid w:val="00CB5B32"/>
    <w:rsid w:val="00CD14B6"/>
    <w:rsid w:val="00CD297E"/>
    <w:rsid w:val="00CD3269"/>
    <w:rsid w:val="00CD379C"/>
    <w:rsid w:val="00CD3BD0"/>
    <w:rsid w:val="00CD426C"/>
    <w:rsid w:val="00CD5976"/>
    <w:rsid w:val="00CE28C1"/>
    <w:rsid w:val="00CF2F6D"/>
    <w:rsid w:val="00CF6937"/>
    <w:rsid w:val="00D0483A"/>
    <w:rsid w:val="00D059E2"/>
    <w:rsid w:val="00D07C66"/>
    <w:rsid w:val="00D20FBB"/>
    <w:rsid w:val="00D21723"/>
    <w:rsid w:val="00D23E52"/>
    <w:rsid w:val="00D248D3"/>
    <w:rsid w:val="00D3031A"/>
    <w:rsid w:val="00D341DC"/>
    <w:rsid w:val="00D354A0"/>
    <w:rsid w:val="00D37A50"/>
    <w:rsid w:val="00D37D07"/>
    <w:rsid w:val="00D41D79"/>
    <w:rsid w:val="00D443C5"/>
    <w:rsid w:val="00D464F3"/>
    <w:rsid w:val="00D51466"/>
    <w:rsid w:val="00D529B0"/>
    <w:rsid w:val="00D66557"/>
    <w:rsid w:val="00D70AFD"/>
    <w:rsid w:val="00D724FB"/>
    <w:rsid w:val="00D76B1B"/>
    <w:rsid w:val="00D81039"/>
    <w:rsid w:val="00D81537"/>
    <w:rsid w:val="00D830A0"/>
    <w:rsid w:val="00D83C25"/>
    <w:rsid w:val="00D858A4"/>
    <w:rsid w:val="00D86391"/>
    <w:rsid w:val="00D9061D"/>
    <w:rsid w:val="00D92620"/>
    <w:rsid w:val="00D93A19"/>
    <w:rsid w:val="00D970F6"/>
    <w:rsid w:val="00D973B1"/>
    <w:rsid w:val="00D976B2"/>
    <w:rsid w:val="00DA0A5F"/>
    <w:rsid w:val="00DA18D6"/>
    <w:rsid w:val="00DA3913"/>
    <w:rsid w:val="00DA53E7"/>
    <w:rsid w:val="00DA6298"/>
    <w:rsid w:val="00DB6D88"/>
    <w:rsid w:val="00DB7EF2"/>
    <w:rsid w:val="00DC1DF2"/>
    <w:rsid w:val="00DC2278"/>
    <w:rsid w:val="00DC41D9"/>
    <w:rsid w:val="00DC5734"/>
    <w:rsid w:val="00DC5D30"/>
    <w:rsid w:val="00DD05A3"/>
    <w:rsid w:val="00DD2323"/>
    <w:rsid w:val="00DD25C6"/>
    <w:rsid w:val="00DD2B59"/>
    <w:rsid w:val="00DD3792"/>
    <w:rsid w:val="00DD5EDE"/>
    <w:rsid w:val="00DD6EE2"/>
    <w:rsid w:val="00DE0E39"/>
    <w:rsid w:val="00DE4CE7"/>
    <w:rsid w:val="00DE59E2"/>
    <w:rsid w:val="00DF0739"/>
    <w:rsid w:val="00DF098A"/>
    <w:rsid w:val="00DF53A3"/>
    <w:rsid w:val="00DF5E23"/>
    <w:rsid w:val="00E01795"/>
    <w:rsid w:val="00E024A7"/>
    <w:rsid w:val="00E02BB0"/>
    <w:rsid w:val="00E0688A"/>
    <w:rsid w:val="00E12D57"/>
    <w:rsid w:val="00E12E8B"/>
    <w:rsid w:val="00E137FE"/>
    <w:rsid w:val="00E14B02"/>
    <w:rsid w:val="00E17906"/>
    <w:rsid w:val="00E21A5C"/>
    <w:rsid w:val="00E243B0"/>
    <w:rsid w:val="00E24450"/>
    <w:rsid w:val="00E26EAD"/>
    <w:rsid w:val="00E271B9"/>
    <w:rsid w:val="00E273A5"/>
    <w:rsid w:val="00E27A89"/>
    <w:rsid w:val="00E3035E"/>
    <w:rsid w:val="00E33E53"/>
    <w:rsid w:val="00E356C4"/>
    <w:rsid w:val="00E3640A"/>
    <w:rsid w:val="00E40A10"/>
    <w:rsid w:val="00E43ABF"/>
    <w:rsid w:val="00E43FCE"/>
    <w:rsid w:val="00E46269"/>
    <w:rsid w:val="00E617DB"/>
    <w:rsid w:val="00E62AB0"/>
    <w:rsid w:val="00E65A05"/>
    <w:rsid w:val="00E6743F"/>
    <w:rsid w:val="00E70B82"/>
    <w:rsid w:val="00E70BAA"/>
    <w:rsid w:val="00E74827"/>
    <w:rsid w:val="00E813E6"/>
    <w:rsid w:val="00E835AF"/>
    <w:rsid w:val="00E84522"/>
    <w:rsid w:val="00E84A54"/>
    <w:rsid w:val="00E94B77"/>
    <w:rsid w:val="00EA1623"/>
    <w:rsid w:val="00EA636B"/>
    <w:rsid w:val="00EB1B2D"/>
    <w:rsid w:val="00EB3408"/>
    <w:rsid w:val="00EB66C7"/>
    <w:rsid w:val="00EC0C12"/>
    <w:rsid w:val="00EC0C75"/>
    <w:rsid w:val="00EC2E2F"/>
    <w:rsid w:val="00EC34BD"/>
    <w:rsid w:val="00EC477F"/>
    <w:rsid w:val="00EC643B"/>
    <w:rsid w:val="00EC67AB"/>
    <w:rsid w:val="00EC6E4D"/>
    <w:rsid w:val="00ED0440"/>
    <w:rsid w:val="00ED19B0"/>
    <w:rsid w:val="00ED21FC"/>
    <w:rsid w:val="00ED2FC0"/>
    <w:rsid w:val="00ED307B"/>
    <w:rsid w:val="00ED3322"/>
    <w:rsid w:val="00ED609E"/>
    <w:rsid w:val="00ED7247"/>
    <w:rsid w:val="00ED74C6"/>
    <w:rsid w:val="00EE3B07"/>
    <w:rsid w:val="00EE3B53"/>
    <w:rsid w:val="00EE4775"/>
    <w:rsid w:val="00EE505F"/>
    <w:rsid w:val="00EE7584"/>
    <w:rsid w:val="00EE7C6D"/>
    <w:rsid w:val="00EF0E5B"/>
    <w:rsid w:val="00EF17B8"/>
    <w:rsid w:val="00EF286B"/>
    <w:rsid w:val="00EF72DE"/>
    <w:rsid w:val="00F050F8"/>
    <w:rsid w:val="00F05DE6"/>
    <w:rsid w:val="00F06C26"/>
    <w:rsid w:val="00F0772A"/>
    <w:rsid w:val="00F10A5A"/>
    <w:rsid w:val="00F130A4"/>
    <w:rsid w:val="00F1510F"/>
    <w:rsid w:val="00F16542"/>
    <w:rsid w:val="00F1713F"/>
    <w:rsid w:val="00F17E40"/>
    <w:rsid w:val="00F22EFC"/>
    <w:rsid w:val="00F23404"/>
    <w:rsid w:val="00F246AC"/>
    <w:rsid w:val="00F314F1"/>
    <w:rsid w:val="00F33F4C"/>
    <w:rsid w:val="00F33FE1"/>
    <w:rsid w:val="00F34A86"/>
    <w:rsid w:val="00F3711F"/>
    <w:rsid w:val="00F4185B"/>
    <w:rsid w:val="00F448C7"/>
    <w:rsid w:val="00F44D02"/>
    <w:rsid w:val="00F45D54"/>
    <w:rsid w:val="00F53156"/>
    <w:rsid w:val="00F5467B"/>
    <w:rsid w:val="00F555BF"/>
    <w:rsid w:val="00F5762B"/>
    <w:rsid w:val="00F60D2C"/>
    <w:rsid w:val="00F623E5"/>
    <w:rsid w:val="00F6770C"/>
    <w:rsid w:val="00F7116E"/>
    <w:rsid w:val="00F81AA7"/>
    <w:rsid w:val="00F82DB2"/>
    <w:rsid w:val="00F830E7"/>
    <w:rsid w:val="00F860D1"/>
    <w:rsid w:val="00F87B9B"/>
    <w:rsid w:val="00F904EC"/>
    <w:rsid w:val="00F9073E"/>
    <w:rsid w:val="00F94AE2"/>
    <w:rsid w:val="00F97B2F"/>
    <w:rsid w:val="00FA0BA7"/>
    <w:rsid w:val="00FA1B2B"/>
    <w:rsid w:val="00FA39F4"/>
    <w:rsid w:val="00FB1908"/>
    <w:rsid w:val="00FB22F1"/>
    <w:rsid w:val="00FB2F43"/>
    <w:rsid w:val="00FB3E91"/>
    <w:rsid w:val="00FB57BD"/>
    <w:rsid w:val="00FB6186"/>
    <w:rsid w:val="00FB7EF6"/>
    <w:rsid w:val="00FC453C"/>
    <w:rsid w:val="00FD4174"/>
    <w:rsid w:val="00FD540B"/>
    <w:rsid w:val="00FD62D2"/>
    <w:rsid w:val="00FE0592"/>
    <w:rsid w:val="00FE2E1D"/>
    <w:rsid w:val="00FE44F7"/>
    <w:rsid w:val="00FE483F"/>
    <w:rsid w:val="00FE6926"/>
    <w:rsid w:val="00FF20DC"/>
    <w:rsid w:val="00FF4295"/>
    <w:rsid w:val="00FF4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62856633-5C07-46B4-9AC5-43923B9C6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DA18D6"/>
    <w:pPr>
      <w:spacing w:after="0" w:line="240" w:lineRule="auto"/>
    </w:pPr>
  </w:style>
  <w:style w:type="paragraph" w:styleId="Footer">
    <w:name w:val="footer"/>
    <w:basedOn w:val="Normal"/>
    <w:link w:val="FooterChar"/>
    <w:rsid w:val="00E617DB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E617DB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D5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18162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55308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965942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71612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367536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29282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661659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68494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31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95444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51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902157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58206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146302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28754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041208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24353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4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2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9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7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6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994324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20849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815156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57077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920837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88574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003469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41003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88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1193</TotalTime>
  <Pages>22</Pages>
  <Words>1635</Words>
  <Characters>9321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Bogdan Mincu</cp:lastModifiedBy>
  <cp:revision>130</cp:revision>
  <dcterms:created xsi:type="dcterms:W3CDTF">2024-11-06T14:17:00Z</dcterms:created>
  <dcterms:modified xsi:type="dcterms:W3CDTF">2024-11-13T16:08:00Z</dcterms:modified>
</cp:coreProperties>
</file>