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02644" w14:textId="77777777" w:rsidR="00801516" w:rsidRDefault="00801516" w:rsidP="002D7B5A">
      <w:pPr>
        <w:jc w:val="center"/>
        <w:rPr>
          <w:rFonts w:ascii="Open Sans" w:eastAsia="Times New Roman" w:hAnsi="Open Sans" w:cs="Open Sans"/>
          <w:b/>
          <w:bCs/>
          <w:spacing w:val="-9"/>
          <w:kern w:val="36"/>
          <w:sz w:val="28"/>
          <w:szCs w:val="28"/>
        </w:rPr>
      </w:pPr>
    </w:p>
    <w:p w14:paraId="32269254" w14:textId="77777777" w:rsidR="00801516" w:rsidRDefault="00801516" w:rsidP="002D7B5A">
      <w:pPr>
        <w:jc w:val="center"/>
        <w:rPr>
          <w:rFonts w:ascii="Open Sans" w:eastAsia="Times New Roman" w:hAnsi="Open Sans" w:cs="Open Sans"/>
          <w:b/>
          <w:bCs/>
          <w:spacing w:val="-9"/>
          <w:kern w:val="36"/>
          <w:sz w:val="28"/>
          <w:szCs w:val="28"/>
        </w:rPr>
      </w:pPr>
    </w:p>
    <w:p w14:paraId="7F95430D" w14:textId="77777777" w:rsidR="00801516" w:rsidRDefault="00801516" w:rsidP="002D7B5A">
      <w:pPr>
        <w:jc w:val="center"/>
        <w:rPr>
          <w:rFonts w:ascii="Open Sans" w:eastAsia="Times New Roman" w:hAnsi="Open Sans" w:cs="Open Sans"/>
          <w:b/>
          <w:bCs/>
          <w:spacing w:val="-9"/>
          <w:kern w:val="36"/>
          <w:sz w:val="28"/>
          <w:szCs w:val="28"/>
        </w:rPr>
      </w:pPr>
    </w:p>
    <w:p w14:paraId="4CACFF0C" w14:textId="77777777" w:rsidR="0084776E" w:rsidRDefault="0084776E" w:rsidP="0084776E">
      <w:r>
        <w:rPr>
          <w:noProof/>
        </w:rPr>
        <w:drawing>
          <wp:anchor distT="0" distB="0" distL="114300" distR="114300" simplePos="0" relativeHeight="251659264" behindDoc="1" locked="0" layoutInCell="1" allowOverlap="1" wp14:anchorId="50A0F644" wp14:editId="4A146DB6">
            <wp:simplePos x="0" y="0"/>
            <wp:positionH relativeFrom="margin">
              <wp:posOffset>800100</wp:posOffset>
            </wp:positionH>
            <wp:positionV relativeFrom="paragraph">
              <wp:posOffset>-143510</wp:posOffset>
            </wp:positionV>
            <wp:extent cx="4198109" cy="832514"/>
            <wp:effectExtent l="19050" t="0" r="0" b="0"/>
            <wp:wrapNone/>
            <wp:docPr id="71" name="Picture 8" descr="logo-full new red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ull new red.eps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109" cy="83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C13C17" w14:textId="77777777" w:rsidR="0084776E" w:rsidRDefault="0084776E" w:rsidP="0084776E"/>
    <w:p w14:paraId="472AF1D5" w14:textId="77777777" w:rsidR="0084776E" w:rsidRDefault="0084776E" w:rsidP="0084776E"/>
    <w:p w14:paraId="558C4A0D" w14:textId="77777777" w:rsidR="0084776E" w:rsidRDefault="0084776E" w:rsidP="0084776E"/>
    <w:p w14:paraId="0201AE1E" w14:textId="77777777" w:rsidR="0084776E" w:rsidRDefault="0084776E" w:rsidP="0084776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CC1C53F" wp14:editId="00B8CB78">
                <wp:simplePos x="0" y="0"/>
                <wp:positionH relativeFrom="margin">
                  <wp:posOffset>0</wp:posOffset>
                </wp:positionH>
                <wp:positionV relativeFrom="paragraph">
                  <wp:posOffset>5080</wp:posOffset>
                </wp:positionV>
                <wp:extent cx="6480175" cy="252095"/>
                <wp:effectExtent l="5080" t="5080" r="10795" b="1905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480175" cy="25209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D05"/>
                        </a:solidFill>
                        <a:ln w="9525">
                          <a:solidFill>
                            <a:srgbClr val="FF0D0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FB27F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2" o:spid="_x0000_s1026" type="#_x0000_t5" style="position:absolute;margin-left:0;margin-top:.4pt;width:510.25pt;height:19.85pt;rotation:180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" adj="21600" fillcolor="#ff0d05" strokecolor="#ff0d05">
                <w10:wrap anchorx="margin"/>
              </v:shape>
            </w:pict>
          </mc:Fallback>
        </mc:AlternateContent>
      </w:r>
    </w:p>
    <w:p w14:paraId="15815CC3" w14:textId="77777777" w:rsidR="0084776E" w:rsidRPr="002E3919" w:rsidRDefault="0084776E" w:rsidP="0084776E"/>
    <w:p w14:paraId="1ED07099" w14:textId="77777777" w:rsidR="0084776E" w:rsidRPr="002E3919" w:rsidRDefault="0084776E" w:rsidP="0084776E"/>
    <w:p w14:paraId="3D7C5A33" w14:textId="77777777" w:rsidR="0084776E" w:rsidRPr="002E3919" w:rsidRDefault="0084776E" w:rsidP="0084776E"/>
    <w:p w14:paraId="669D2E57" w14:textId="77777777" w:rsidR="0084776E" w:rsidRDefault="0084776E" w:rsidP="0084776E">
      <w:pPr>
        <w:tabs>
          <w:tab w:val="left" w:pos="4020"/>
        </w:tabs>
      </w:pPr>
    </w:p>
    <w:p w14:paraId="3707BB50" w14:textId="77777777" w:rsidR="0084776E" w:rsidRDefault="0084776E" w:rsidP="0084776E">
      <w:pPr>
        <w:tabs>
          <w:tab w:val="left" w:pos="4020"/>
        </w:tabs>
      </w:pPr>
    </w:p>
    <w:p w14:paraId="3EA9C1A2" w14:textId="77777777" w:rsidR="0084776E" w:rsidRDefault="0084776E" w:rsidP="0084776E">
      <w:pPr>
        <w:tabs>
          <w:tab w:val="left" w:pos="4020"/>
        </w:tabs>
      </w:pPr>
    </w:p>
    <w:p w14:paraId="117627F7" w14:textId="77777777" w:rsidR="0084776E" w:rsidRDefault="0084776E" w:rsidP="0084776E">
      <w:pPr>
        <w:tabs>
          <w:tab w:val="left" w:pos="4020"/>
        </w:tabs>
      </w:pPr>
    </w:p>
    <w:p w14:paraId="7CE7E679" w14:textId="20D8FB2B" w:rsidR="0084776E" w:rsidRPr="00412DF3" w:rsidRDefault="00B90087" w:rsidP="00B6232F">
      <w:pPr>
        <w:tabs>
          <w:tab w:val="left" w:pos="402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56"/>
          <w:szCs w:val="56"/>
        </w:rPr>
        <w:t xml:space="preserve">Setup </w:t>
      </w:r>
      <w:r w:rsidR="001976D8">
        <w:rPr>
          <w:b/>
          <w:bCs/>
          <w:sz w:val="56"/>
          <w:szCs w:val="56"/>
        </w:rPr>
        <w:t>Installation</w:t>
      </w:r>
    </w:p>
    <w:p w14:paraId="6781B58D" w14:textId="39F6A97E" w:rsidR="0084776E" w:rsidRPr="00412DF3" w:rsidRDefault="00A3350E" w:rsidP="00B6232F">
      <w:pPr>
        <w:tabs>
          <w:tab w:val="left" w:pos="402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56"/>
          <w:szCs w:val="56"/>
        </w:rPr>
        <w:t>TomEE Windows Bundle</w:t>
      </w:r>
      <w:r w:rsidR="00BD0D0A">
        <w:rPr>
          <w:b/>
          <w:bCs/>
          <w:sz w:val="56"/>
          <w:szCs w:val="56"/>
        </w:rPr>
        <w:t xml:space="preserve"> for BDE</w:t>
      </w:r>
    </w:p>
    <w:p w14:paraId="761EDD54" w14:textId="77777777" w:rsidR="0084776E" w:rsidRDefault="0084776E" w:rsidP="0084776E">
      <w:pPr>
        <w:tabs>
          <w:tab w:val="left" w:pos="4020"/>
        </w:tabs>
        <w:rPr>
          <w:b/>
          <w:bCs/>
          <w:sz w:val="24"/>
          <w:szCs w:val="24"/>
        </w:rPr>
      </w:pPr>
    </w:p>
    <w:p w14:paraId="191DCA11" w14:textId="77777777" w:rsidR="0084776E" w:rsidRDefault="0084776E" w:rsidP="0084776E">
      <w:pPr>
        <w:tabs>
          <w:tab w:val="left" w:pos="4020"/>
        </w:tabs>
        <w:rPr>
          <w:b/>
          <w:bCs/>
          <w:sz w:val="24"/>
          <w:szCs w:val="24"/>
        </w:rPr>
      </w:pPr>
    </w:p>
    <w:p w14:paraId="26DDAD0B" w14:textId="77777777" w:rsidR="0084776E" w:rsidRDefault="0084776E" w:rsidP="0084776E">
      <w:pPr>
        <w:tabs>
          <w:tab w:val="left" w:pos="4020"/>
        </w:tabs>
        <w:rPr>
          <w:b/>
          <w:bCs/>
          <w:sz w:val="24"/>
          <w:szCs w:val="24"/>
        </w:rPr>
      </w:pPr>
    </w:p>
    <w:p w14:paraId="214441AF" w14:textId="77777777" w:rsidR="0084776E" w:rsidRDefault="0084776E" w:rsidP="0084776E">
      <w:pPr>
        <w:tabs>
          <w:tab w:val="left" w:pos="4020"/>
        </w:tabs>
        <w:rPr>
          <w:b/>
          <w:bCs/>
          <w:sz w:val="24"/>
          <w:szCs w:val="24"/>
        </w:rPr>
      </w:pPr>
    </w:p>
    <w:p w14:paraId="5298A360" w14:textId="77777777" w:rsidR="0084776E" w:rsidRDefault="0084776E" w:rsidP="0084776E">
      <w:pPr>
        <w:tabs>
          <w:tab w:val="left" w:pos="4020"/>
        </w:tabs>
        <w:rPr>
          <w:b/>
          <w:bCs/>
          <w:sz w:val="24"/>
          <w:szCs w:val="24"/>
        </w:rPr>
      </w:pPr>
    </w:p>
    <w:p w14:paraId="44C07AAF" w14:textId="77777777" w:rsidR="0084776E" w:rsidRDefault="0084776E" w:rsidP="0084776E">
      <w:pPr>
        <w:tabs>
          <w:tab w:val="left" w:pos="4020"/>
        </w:tabs>
        <w:rPr>
          <w:b/>
          <w:bCs/>
          <w:sz w:val="24"/>
          <w:szCs w:val="24"/>
        </w:rPr>
      </w:pPr>
    </w:p>
    <w:p w14:paraId="272F5920" w14:textId="77777777" w:rsidR="0084776E" w:rsidRDefault="0084776E" w:rsidP="0084776E">
      <w:pPr>
        <w:tabs>
          <w:tab w:val="left" w:pos="4020"/>
        </w:tabs>
        <w:rPr>
          <w:b/>
          <w:bCs/>
          <w:sz w:val="24"/>
          <w:szCs w:val="24"/>
        </w:rPr>
      </w:pPr>
    </w:p>
    <w:p w14:paraId="2E1CD898" w14:textId="77777777" w:rsidR="0084776E" w:rsidRDefault="0084776E" w:rsidP="0084776E">
      <w:pPr>
        <w:rPr>
          <w:b/>
          <w:bCs/>
          <w:sz w:val="24"/>
          <w:szCs w:val="24"/>
        </w:rPr>
      </w:pPr>
    </w:p>
    <w:p w14:paraId="6A4E1938" w14:textId="56C8AA51" w:rsidR="00A20964" w:rsidRDefault="00BD0D0A" w:rsidP="0084776E">
      <w:pPr>
        <w:rPr>
          <w:rFonts w:ascii="Open Sans" w:eastAsia="Times New Roman" w:hAnsi="Open Sans" w:cs="Open Sans"/>
          <w:b/>
          <w:bCs/>
          <w:spacing w:val="-9"/>
          <w:kern w:val="36"/>
          <w:sz w:val="28"/>
          <w:szCs w:val="28"/>
        </w:rPr>
      </w:pPr>
      <w:r>
        <w:rPr>
          <w:rFonts w:ascii="Open Sans" w:eastAsia="Times New Roman" w:hAnsi="Open Sans" w:cs="Open Sans"/>
          <w:b/>
          <w:bCs/>
          <w:spacing w:val="-9"/>
          <w:kern w:val="36"/>
          <w:sz w:val="28"/>
          <w:szCs w:val="28"/>
        </w:rPr>
        <w:lastRenderedPageBreak/>
        <w:t>TomEE Setup</w:t>
      </w:r>
      <w:r w:rsidR="003C6609">
        <w:rPr>
          <w:rFonts w:ascii="Open Sans" w:eastAsia="Times New Roman" w:hAnsi="Open Sans" w:cs="Open Sans"/>
          <w:b/>
          <w:bCs/>
          <w:spacing w:val="-9"/>
          <w:kern w:val="36"/>
          <w:sz w:val="28"/>
          <w:szCs w:val="28"/>
        </w:rPr>
        <w:t xml:space="preserve"> </w:t>
      </w:r>
    </w:p>
    <w:p w14:paraId="6B3AD8E3" w14:textId="4B9F7925" w:rsidR="003C6609" w:rsidRDefault="003C6609" w:rsidP="0084776E">
      <w:pPr>
        <w:rPr>
          <w:rFonts w:ascii="Open Sans" w:eastAsia="Times New Roman" w:hAnsi="Open Sans" w:cs="Open Sans"/>
          <w:b/>
          <w:bCs/>
          <w:spacing w:val="-9"/>
          <w:kern w:val="36"/>
          <w:sz w:val="28"/>
          <w:szCs w:val="28"/>
        </w:rPr>
      </w:pPr>
    </w:p>
    <w:p w14:paraId="3FF763DF" w14:textId="42FFD8B3" w:rsidR="003C6609" w:rsidRDefault="003C6609" w:rsidP="0084776E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For the installation of the custom Bundle for BDE </w:t>
      </w:r>
      <w:r w:rsidR="00C04500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you will need the </w:t>
      </w:r>
      <w:r w:rsidR="00C04500" w:rsidRPr="00C04500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BDE_tomee8.0.13_jdk11.0.17_bundle_for_Windows_v1.zip</w:t>
      </w:r>
      <w:r w:rsidR="00C04500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 found on ftp (</w:t>
      </w:r>
      <w:r w:rsidR="00BF1C51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 path will be provided)</w:t>
      </w:r>
    </w:p>
    <w:p w14:paraId="252A3ED6" w14:textId="70EB06D2" w:rsidR="00BF1C51" w:rsidRDefault="00BF1C51" w:rsidP="0084776E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</w:p>
    <w:p w14:paraId="0371A1A0" w14:textId="3C088A8A" w:rsidR="00BF1C51" w:rsidRDefault="00BF1C51" w:rsidP="0084776E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Unzip </w:t>
      </w:r>
      <w:r w:rsidRPr="00BF1C51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BDE_tomee8.0.13_jdk11.0.17_bundle_for_Windows_v1.zip</w:t>
      </w: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 in the location where the webserver need to be installed</w:t>
      </w:r>
      <w:r w:rsidR="00EE72D9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.</w:t>
      </w:r>
    </w:p>
    <w:p w14:paraId="2EB7B716" w14:textId="07F566CA" w:rsidR="00EE72D9" w:rsidRDefault="00EE72D9" w:rsidP="0084776E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As example:</w:t>
      </w:r>
    </w:p>
    <w:p w14:paraId="6C74FA91" w14:textId="40695B9A" w:rsidR="00EE72D9" w:rsidRPr="003C6609" w:rsidRDefault="00D977D0" w:rsidP="0084776E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 w:rsidRPr="00D977D0">
        <w:rPr>
          <w:rFonts w:ascii="Open Sans" w:eastAsia="Times New Roman" w:hAnsi="Open Sans" w:cs="Open Sans"/>
          <w:noProof/>
          <w:spacing w:val="-9"/>
          <w:kern w:val="36"/>
          <w:sz w:val="24"/>
          <w:szCs w:val="24"/>
        </w:rPr>
        <w:drawing>
          <wp:inline distT="0" distB="0" distL="0" distR="0" wp14:anchorId="24EC052E" wp14:editId="56E0EE79">
            <wp:extent cx="5381625" cy="37757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7908" cy="378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9FEC8" w14:textId="3E99B90C" w:rsidR="002D7B5A" w:rsidRDefault="001B7D51" w:rsidP="00D977D0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To install </w:t>
      </w:r>
      <w:r w:rsidR="00AE5BA3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Start as Administrator: </w:t>
      </w:r>
      <w:r w:rsidR="00AE5BA3" w:rsidRPr="00AE5BA3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setup ( Run as Administrator ).bat</w:t>
      </w:r>
    </w:p>
    <w:p w14:paraId="2A5CD3B5" w14:textId="3354B8EE" w:rsidR="00AE5BA3" w:rsidRDefault="00AE5BA3" w:rsidP="00D977D0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Here there are 2 </w:t>
      </w:r>
      <w:r w:rsidR="00A652A2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things that need to be </w:t>
      </w:r>
      <w:r w:rsidR="00873548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considered</w:t>
      </w:r>
      <w:r w:rsidR="00A652A2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:</w:t>
      </w:r>
    </w:p>
    <w:p w14:paraId="6209652B" w14:textId="43FA3100" w:rsidR="00A652A2" w:rsidRDefault="00A652A2" w:rsidP="00A652A2">
      <w:pPr>
        <w:pStyle w:val="ListParagraph"/>
        <w:numPr>
          <w:ilvl w:val="0"/>
          <w:numId w:val="13"/>
        </w:num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The </w:t>
      </w:r>
      <w:r w:rsidR="009458F1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installation on ports 81 admin console and 80 </w:t>
      </w:r>
      <w:r w:rsidR="00C60E90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web component link </w:t>
      </w:r>
      <w:r w:rsidR="001A69B6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will have also dedicated listener port like 86 and all the </w:t>
      </w:r>
      <w:r w:rsidR="00834022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HTTPS and SNMP ports will be:</w:t>
      </w:r>
    </w:p>
    <w:p w14:paraId="7036AD94" w14:textId="1B65C670" w:rsidR="00834022" w:rsidRDefault="00834022" w:rsidP="00834022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HTTPS </w:t>
      </w:r>
      <w:r w:rsidR="00533BFC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port 532 </w:t>
      </w:r>
    </w:p>
    <w:p w14:paraId="2A7A6CDD" w14:textId="04F443EC" w:rsidR="00533BFC" w:rsidRPr="00834022" w:rsidRDefault="00533BFC" w:rsidP="00834022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lastRenderedPageBreak/>
        <w:t xml:space="preserve">SMTP port 5XX </w:t>
      </w:r>
      <w:r w:rsidR="003B595F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d</w:t>
      </w: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epending on the web </w:t>
      </w:r>
      <w:r w:rsidR="003B595F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component.</w:t>
      </w:r>
    </w:p>
    <w:p w14:paraId="1131C4FC" w14:textId="10CB5CC4" w:rsidR="003B595F" w:rsidRPr="003B595F" w:rsidRDefault="003B595F" w:rsidP="003B595F">
      <w:pPr>
        <w:pStyle w:val="ListParagraph"/>
        <w:numPr>
          <w:ilvl w:val="0"/>
          <w:numId w:val="13"/>
        </w:num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 w:rsidRPr="003B595F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The installation on ports 8181 admin console and 8081 web component links will have also dedicated listener port like 86 and all the HTTPS and SNMP ports will be:</w:t>
      </w:r>
    </w:p>
    <w:p w14:paraId="48CA7256" w14:textId="734F2B4B" w:rsidR="00834022" w:rsidRDefault="003B595F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HTTPS</w:t>
      </w:r>
      <w:r w:rsidR="006D36DB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 port </w:t>
      </w:r>
      <w:r w:rsidR="00A132FD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58132</w:t>
      </w:r>
    </w:p>
    <w:p w14:paraId="3F3CC7FE" w14:textId="078CFC7D" w:rsidR="00A132FD" w:rsidRDefault="00A132FD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SMTP port will be 581XX depending on the web </w:t>
      </w:r>
      <w:r w:rsidR="00F554C1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component.</w:t>
      </w:r>
    </w:p>
    <w:p w14:paraId="69637CB7" w14:textId="7662B2A9" w:rsidR="00A132FD" w:rsidRDefault="00A132FD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</w:p>
    <w:p w14:paraId="436CFC19" w14:textId="0DA29D8E" w:rsidR="0009395D" w:rsidRPr="0009395D" w:rsidRDefault="0009395D" w:rsidP="003B595F">
      <w:pPr>
        <w:rPr>
          <w:rFonts w:ascii="Open Sans" w:eastAsia="Times New Roman" w:hAnsi="Open Sans" w:cs="Open Sans"/>
          <w:b/>
          <w:bCs/>
          <w:spacing w:val="-9"/>
          <w:kern w:val="36"/>
          <w:sz w:val="28"/>
          <w:szCs w:val="28"/>
        </w:rPr>
      </w:pPr>
      <w:r w:rsidRPr="0009395D">
        <w:rPr>
          <w:rFonts w:ascii="Open Sans" w:eastAsia="Times New Roman" w:hAnsi="Open Sans" w:cs="Open Sans"/>
          <w:b/>
          <w:bCs/>
          <w:spacing w:val="-9"/>
          <w:kern w:val="36"/>
          <w:sz w:val="28"/>
          <w:szCs w:val="28"/>
        </w:rPr>
        <w:t>Running Setup</w:t>
      </w:r>
    </w:p>
    <w:p w14:paraId="1A7D47B2" w14:textId="4EC9CB4D" w:rsidR="0009395D" w:rsidRDefault="0009395D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</w:p>
    <w:p w14:paraId="2E892403" w14:textId="22C22341" w:rsidR="00084676" w:rsidRDefault="00084676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Will be prompted the following question:</w:t>
      </w:r>
    </w:p>
    <w:p w14:paraId="0CCF3C9F" w14:textId="61A6B2AA" w:rsidR="00084676" w:rsidRPr="00A63D1B" w:rsidRDefault="00084676" w:rsidP="003B595F">
      <w:pPr>
        <w:rPr>
          <w:rFonts w:ascii="Open Sans" w:eastAsia="Times New Roman" w:hAnsi="Open Sans" w:cs="Open Sans"/>
          <w:i/>
          <w:iCs/>
          <w:spacing w:val="-9"/>
          <w:kern w:val="36"/>
          <w:sz w:val="24"/>
          <w:szCs w:val="24"/>
        </w:rPr>
      </w:pPr>
      <w:r w:rsidRPr="00A63D1B">
        <w:rPr>
          <w:rFonts w:ascii="Open Sans" w:eastAsia="Times New Roman" w:hAnsi="Open Sans" w:cs="Open Sans"/>
          <w:i/>
          <w:iCs/>
          <w:spacing w:val="-9"/>
          <w:kern w:val="36"/>
          <w:sz w:val="24"/>
          <w:szCs w:val="24"/>
        </w:rPr>
        <w:t>Please specify the value for ABS_WEBSERVERHOME, the default value is D:\tomcat_tom228\bde\Webserver80\:</w:t>
      </w:r>
      <w:r w:rsidR="00A63D1B">
        <w:rPr>
          <w:rFonts w:ascii="Open Sans" w:eastAsia="Times New Roman" w:hAnsi="Open Sans" w:cs="Open Sans"/>
          <w:i/>
          <w:iCs/>
          <w:spacing w:val="-9"/>
          <w:kern w:val="36"/>
          <w:sz w:val="24"/>
          <w:szCs w:val="24"/>
        </w:rPr>
        <w:t xml:space="preserve"> </w:t>
      </w:r>
      <w:r w:rsidR="00A63D1B" w:rsidRPr="00F544D4">
        <w:rPr>
          <w:rFonts w:ascii="Open Sans" w:eastAsia="Times New Roman" w:hAnsi="Open Sans" w:cs="Open Sans"/>
          <w:i/>
          <w:iCs/>
          <w:color w:val="FF0000"/>
          <w:spacing w:val="-9"/>
          <w:kern w:val="36"/>
          <w:sz w:val="24"/>
          <w:szCs w:val="24"/>
        </w:rPr>
        <w:t xml:space="preserve">&lt;path </w:t>
      </w:r>
      <w:r w:rsidR="00F544D4" w:rsidRPr="00F544D4">
        <w:rPr>
          <w:rFonts w:ascii="Open Sans" w:eastAsia="Times New Roman" w:hAnsi="Open Sans" w:cs="Open Sans"/>
          <w:i/>
          <w:iCs/>
          <w:color w:val="FF0000"/>
          <w:spacing w:val="-9"/>
          <w:kern w:val="36"/>
          <w:sz w:val="24"/>
          <w:szCs w:val="24"/>
        </w:rPr>
        <w:t>of the webserver on the disk&gt;</w:t>
      </w:r>
    </w:p>
    <w:p w14:paraId="3D1BCD95" w14:textId="54CAE784" w:rsidR="00084676" w:rsidRPr="00285344" w:rsidRDefault="00592473" w:rsidP="003B595F">
      <w:pPr>
        <w:rPr>
          <w:rFonts w:ascii="Open Sans" w:eastAsia="Times New Roman" w:hAnsi="Open Sans" w:cs="Open Sans"/>
          <w:i/>
          <w:iCs/>
          <w:color w:val="FF0000"/>
          <w:spacing w:val="-9"/>
          <w:kern w:val="36"/>
          <w:sz w:val="24"/>
          <w:szCs w:val="24"/>
        </w:rPr>
      </w:pPr>
      <w:r w:rsidRPr="00A63D1B">
        <w:rPr>
          <w:rFonts w:ascii="Open Sans" w:eastAsia="Times New Roman" w:hAnsi="Open Sans" w:cs="Open Sans"/>
          <w:i/>
          <w:iCs/>
          <w:spacing w:val="-9"/>
          <w:kern w:val="36"/>
          <w:sz w:val="24"/>
          <w:szCs w:val="24"/>
        </w:rPr>
        <w:t>Please specify the value for ABS_WEBADMINSLOT, the default value is 81:</w:t>
      </w:r>
      <w:r w:rsidR="00F544D4">
        <w:rPr>
          <w:rFonts w:ascii="Open Sans" w:eastAsia="Times New Roman" w:hAnsi="Open Sans" w:cs="Open Sans"/>
          <w:i/>
          <w:iCs/>
          <w:spacing w:val="-9"/>
          <w:kern w:val="36"/>
          <w:sz w:val="24"/>
          <w:szCs w:val="24"/>
        </w:rPr>
        <w:t xml:space="preserve"> </w:t>
      </w:r>
      <w:r w:rsidR="00F544D4" w:rsidRPr="00285344">
        <w:rPr>
          <w:rFonts w:ascii="Open Sans" w:eastAsia="Times New Roman" w:hAnsi="Open Sans" w:cs="Open Sans"/>
          <w:i/>
          <w:iCs/>
          <w:color w:val="FF0000"/>
          <w:spacing w:val="-9"/>
          <w:kern w:val="36"/>
          <w:sz w:val="24"/>
          <w:szCs w:val="24"/>
        </w:rPr>
        <w:t>&lt;</w:t>
      </w:r>
      <w:r w:rsidR="00285344" w:rsidRPr="00285344">
        <w:rPr>
          <w:rFonts w:ascii="Open Sans" w:eastAsia="Times New Roman" w:hAnsi="Open Sans" w:cs="Open Sans"/>
          <w:i/>
          <w:iCs/>
          <w:color w:val="FF0000"/>
          <w:spacing w:val="-9"/>
          <w:kern w:val="36"/>
          <w:sz w:val="24"/>
          <w:szCs w:val="24"/>
        </w:rPr>
        <w:t>Web server administration port</w:t>
      </w:r>
      <w:r w:rsidR="00F544D4" w:rsidRPr="00285344">
        <w:rPr>
          <w:rFonts w:ascii="Open Sans" w:eastAsia="Times New Roman" w:hAnsi="Open Sans" w:cs="Open Sans"/>
          <w:i/>
          <w:iCs/>
          <w:color w:val="FF0000"/>
          <w:spacing w:val="-9"/>
          <w:kern w:val="36"/>
          <w:sz w:val="24"/>
          <w:szCs w:val="24"/>
        </w:rPr>
        <w:t>&gt;</w:t>
      </w:r>
    </w:p>
    <w:p w14:paraId="481C2943" w14:textId="6F565E93" w:rsidR="00592473" w:rsidRDefault="00592473" w:rsidP="003B595F">
      <w:pPr>
        <w:rPr>
          <w:rFonts w:ascii="Open Sans" w:eastAsia="Times New Roman" w:hAnsi="Open Sans" w:cs="Open Sans"/>
          <w:i/>
          <w:iCs/>
          <w:color w:val="FF0000"/>
          <w:spacing w:val="-9"/>
          <w:kern w:val="36"/>
          <w:sz w:val="24"/>
          <w:szCs w:val="24"/>
        </w:rPr>
      </w:pPr>
      <w:r w:rsidRPr="00A63D1B">
        <w:rPr>
          <w:rFonts w:ascii="Open Sans" w:eastAsia="Times New Roman" w:hAnsi="Open Sans" w:cs="Open Sans"/>
          <w:i/>
          <w:iCs/>
          <w:spacing w:val="-9"/>
          <w:kern w:val="36"/>
          <w:sz w:val="24"/>
          <w:szCs w:val="24"/>
        </w:rPr>
        <w:t>Please specify the value for ABS_WEBSERVERSLOT, the default value is 80:</w:t>
      </w:r>
      <w:r w:rsidR="00285344">
        <w:rPr>
          <w:rFonts w:ascii="Open Sans" w:eastAsia="Times New Roman" w:hAnsi="Open Sans" w:cs="Open Sans"/>
          <w:i/>
          <w:iCs/>
          <w:spacing w:val="-9"/>
          <w:kern w:val="36"/>
          <w:sz w:val="24"/>
          <w:szCs w:val="24"/>
        </w:rPr>
        <w:t xml:space="preserve"> </w:t>
      </w:r>
      <w:r w:rsidR="00285344" w:rsidRPr="00285344">
        <w:rPr>
          <w:rFonts w:ascii="Open Sans" w:eastAsia="Times New Roman" w:hAnsi="Open Sans" w:cs="Open Sans"/>
          <w:i/>
          <w:iCs/>
          <w:color w:val="FF0000"/>
          <w:spacing w:val="-9"/>
          <w:kern w:val="36"/>
          <w:sz w:val="24"/>
          <w:szCs w:val="24"/>
        </w:rPr>
        <w:t>&lt;Web Components access port HTTP&gt;</w:t>
      </w:r>
    </w:p>
    <w:p w14:paraId="5F772A62" w14:textId="589A20A7" w:rsidR="00AE734B" w:rsidRDefault="00AE734B" w:rsidP="003B595F">
      <w:pPr>
        <w:rPr>
          <w:rFonts w:ascii="Open Sans" w:eastAsia="Times New Roman" w:hAnsi="Open Sans" w:cs="Open Sans"/>
          <w:i/>
          <w:iCs/>
          <w:color w:val="FF0000"/>
          <w:spacing w:val="-9"/>
          <w:kern w:val="36"/>
          <w:sz w:val="24"/>
          <w:szCs w:val="24"/>
        </w:rPr>
      </w:pPr>
      <w:r w:rsidRPr="00A63D1B">
        <w:rPr>
          <w:rFonts w:ascii="Open Sans" w:eastAsia="Times New Roman" w:hAnsi="Open Sans" w:cs="Open Sans"/>
          <w:i/>
          <w:iCs/>
          <w:spacing w:val="-9"/>
          <w:kern w:val="36"/>
          <w:sz w:val="24"/>
          <w:szCs w:val="24"/>
        </w:rPr>
        <w:t>Please specify the value for ABS_WEBSERVERSERVICENAME, the default value is ABSS80_WebSrv:</w:t>
      </w:r>
      <w:r>
        <w:rPr>
          <w:rFonts w:ascii="Open Sans" w:eastAsia="Times New Roman" w:hAnsi="Open Sans" w:cs="Open Sans"/>
          <w:i/>
          <w:iCs/>
          <w:spacing w:val="-9"/>
          <w:kern w:val="36"/>
          <w:sz w:val="24"/>
          <w:szCs w:val="24"/>
        </w:rPr>
        <w:t xml:space="preserve"> </w:t>
      </w:r>
      <w:r>
        <w:rPr>
          <w:rFonts w:ascii="Open Sans" w:eastAsia="Times New Roman" w:hAnsi="Open Sans" w:cs="Open Sans"/>
          <w:i/>
          <w:iCs/>
          <w:color w:val="FF0000"/>
          <w:spacing w:val="-9"/>
          <w:kern w:val="36"/>
          <w:sz w:val="24"/>
          <w:szCs w:val="24"/>
        </w:rPr>
        <w:t>&lt; Web Server Service Name&gt;</w:t>
      </w:r>
    </w:p>
    <w:p w14:paraId="051134D6" w14:textId="45980447" w:rsidR="00AE734B" w:rsidRDefault="00AE734B" w:rsidP="003B595F">
      <w:pPr>
        <w:rPr>
          <w:rFonts w:ascii="Open Sans" w:eastAsia="Times New Roman" w:hAnsi="Open Sans" w:cs="Open Sans"/>
          <w:i/>
          <w:iCs/>
          <w:color w:val="FF0000"/>
          <w:spacing w:val="-9"/>
          <w:kern w:val="36"/>
          <w:sz w:val="24"/>
          <w:szCs w:val="24"/>
        </w:rPr>
      </w:pPr>
      <w:r w:rsidRPr="00AE734B">
        <w:rPr>
          <w:rFonts w:ascii="Open Sans" w:eastAsia="Times New Roman" w:hAnsi="Open Sans" w:cs="Open Sans"/>
          <w:i/>
          <w:iCs/>
          <w:spacing w:val="-9"/>
          <w:kern w:val="36"/>
          <w:sz w:val="24"/>
          <w:szCs w:val="24"/>
        </w:rPr>
        <w:t>Please specify the value for ABS_WEBSERVERMEMORY, the default value is 1024</w:t>
      </w:r>
      <w:r>
        <w:rPr>
          <w:rFonts w:ascii="Open Sans" w:eastAsia="Times New Roman" w:hAnsi="Open Sans" w:cs="Open Sans"/>
          <w:i/>
          <w:iCs/>
          <w:spacing w:val="-9"/>
          <w:kern w:val="36"/>
          <w:sz w:val="24"/>
          <w:szCs w:val="24"/>
        </w:rPr>
        <w:t xml:space="preserve">: </w:t>
      </w:r>
      <w:r w:rsidRPr="00AE734B">
        <w:rPr>
          <w:rFonts w:ascii="Open Sans" w:eastAsia="Times New Roman" w:hAnsi="Open Sans" w:cs="Open Sans"/>
          <w:i/>
          <w:iCs/>
          <w:color w:val="FF0000"/>
          <w:spacing w:val="-9"/>
          <w:kern w:val="36"/>
          <w:sz w:val="24"/>
          <w:szCs w:val="24"/>
        </w:rPr>
        <w:t>&lt;Allocated memory for the TomEE webserver&gt;</w:t>
      </w:r>
    </w:p>
    <w:p w14:paraId="73E8FA66" w14:textId="7A75FAED" w:rsidR="00870248" w:rsidRPr="00AE734B" w:rsidRDefault="00870248" w:rsidP="003B595F">
      <w:pPr>
        <w:rPr>
          <w:rFonts w:ascii="Open Sans" w:eastAsia="Times New Roman" w:hAnsi="Open Sans" w:cs="Open Sans"/>
          <w:i/>
          <w:iCs/>
          <w:spacing w:val="-9"/>
          <w:kern w:val="36"/>
          <w:sz w:val="24"/>
          <w:szCs w:val="24"/>
        </w:rPr>
      </w:pPr>
      <w:r w:rsidRPr="00870248">
        <w:rPr>
          <w:rFonts w:ascii="Open Sans" w:eastAsia="Times New Roman" w:hAnsi="Open Sans" w:cs="Open Sans"/>
          <w:i/>
          <w:iCs/>
          <w:noProof/>
          <w:spacing w:val="-9"/>
          <w:kern w:val="36"/>
          <w:sz w:val="24"/>
          <w:szCs w:val="24"/>
        </w:rPr>
        <w:drawing>
          <wp:inline distT="0" distB="0" distL="0" distR="0" wp14:anchorId="1B28515B" wp14:editId="57EFBE8D">
            <wp:extent cx="5943600" cy="2114550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F9A12" w14:textId="4A053F77" w:rsidR="000D7821" w:rsidRDefault="00F63AFE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lastRenderedPageBreak/>
        <w:t xml:space="preserve">As you can see this is the default </w:t>
      </w:r>
      <w:r w:rsidR="000D7821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installation for the admin 81 port and web components 80. Here there is nothing that needs to be </w:t>
      </w:r>
      <w:r w:rsidR="00F554C1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set</w:t>
      </w:r>
      <w:r w:rsidR="000D7821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 manually. Only them allocated memory if it needs to be higher </w:t>
      </w:r>
      <w:r w:rsidR="000428F3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than</w:t>
      </w:r>
      <w:r w:rsidR="000D7821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 1024MB</w:t>
      </w:r>
    </w:p>
    <w:p w14:paraId="48CAF8B6" w14:textId="3CFCF279" w:rsidR="007F6FE7" w:rsidRDefault="007F6FE7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You can see the Port 81 will be HTTPS to access the TomEE console port 80 will be </w:t>
      </w:r>
      <w:r w:rsidR="00501951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http and can access the </w:t>
      </w:r>
      <w:r w:rsidR="00F554C1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web components</w:t>
      </w:r>
      <w:r w:rsidR="00501951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.</w:t>
      </w:r>
    </w:p>
    <w:p w14:paraId="54FB0B8B" w14:textId="004F5F8B" w:rsidR="00501951" w:rsidRDefault="00F50C3D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ABS_UDP will be for SNMP verification </w:t>
      </w:r>
      <w:r w:rsidR="000428F3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and</w:t>
      </w:r>
      <w:r w:rsidR="00436B8C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 that will be displayed upon deploying web </w:t>
      </w:r>
      <w:r w:rsidR="00F4309F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components.</w:t>
      </w:r>
    </w:p>
    <w:p w14:paraId="2CB3D12C" w14:textId="6DBA2071" w:rsidR="00436B8C" w:rsidRDefault="00441B15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For the Test environments or the one that are using 4 digits as ports you need to do the following as seen in the screenshot:</w:t>
      </w:r>
    </w:p>
    <w:p w14:paraId="3AEDF350" w14:textId="44056EA9" w:rsidR="00441B15" w:rsidRDefault="00441B15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 w:rsidRPr="00441B15">
        <w:rPr>
          <w:rFonts w:ascii="Open Sans" w:eastAsia="Times New Roman" w:hAnsi="Open Sans" w:cs="Open Sans"/>
          <w:noProof/>
          <w:spacing w:val="-9"/>
          <w:kern w:val="36"/>
          <w:sz w:val="24"/>
          <w:szCs w:val="24"/>
        </w:rPr>
        <w:drawing>
          <wp:inline distT="0" distB="0" distL="0" distR="0" wp14:anchorId="1F730FFB" wp14:editId="1E8900DA">
            <wp:extent cx="5943600" cy="2037080"/>
            <wp:effectExtent l="0" t="0" r="0" b="127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6A873" w14:textId="3B5947FB" w:rsidR="00436B8C" w:rsidRDefault="00D01535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Insert the Web Admin port as 8181 HTTPS</w:t>
      </w:r>
    </w:p>
    <w:p w14:paraId="6B2B326F" w14:textId="428AC5E9" w:rsidR="00D01535" w:rsidRDefault="00D01535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Insert the Web </w:t>
      </w:r>
      <w:r w:rsidR="007101A2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components</w:t>
      </w: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 </w:t>
      </w:r>
      <w:r w:rsidR="007101A2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slot port 8081 HTTP </w:t>
      </w:r>
    </w:p>
    <w:p w14:paraId="73B0A01A" w14:textId="200C4264" w:rsidR="007101A2" w:rsidRDefault="007101A2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Find the HTTPS port for the web components</w:t>
      </w:r>
      <w:r w:rsidR="005F75D1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 HTTPS 58132</w:t>
      </w:r>
    </w:p>
    <w:p w14:paraId="115BC5E8" w14:textId="187D27A7" w:rsidR="005F75D1" w:rsidRDefault="005F75D1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This will apply for all the deployments from 8081 till 80</w:t>
      </w:r>
      <w:r w:rsidR="00AA60ED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89</w:t>
      </w:r>
    </w:p>
    <w:p w14:paraId="1466FE06" w14:textId="4E2BE32D" w:rsidR="00AA60ED" w:rsidRDefault="00AA60ED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</w:p>
    <w:p w14:paraId="2DE4D46F" w14:textId="40C5ACD8" w:rsidR="00B10412" w:rsidRDefault="00AA60ED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After Pressing Y the TomEE </w:t>
      </w:r>
      <w:r w:rsidR="00F554C1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Apache</w:t>
      </w: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 service will be installed and started </w:t>
      </w:r>
      <w:r w:rsidR="00B10412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with the name as above </w:t>
      </w:r>
      <w:r w:rsidR="00B10412" w:rsidRPr="00B10412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ABSS80_WebSrv</w:t>
      </w:r>
      <w:r w:rsidR="00B10412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 or </w:t>
      </w:r>
      <w:r w:rsidR="00B10412" w:rsidRPr="00B10412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ABSS8081_WebSrv</w:t>
      </w:r>
    </w:p>
    <w:p w14:paraId="1077C0D0" w14:textId="08C01BE9" w:rsidR="00AA60ED" w:rsidRDefault="005559C6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 w:rsidRPr="005559C6">
        <w:rPr>
          <w:rFonts w:ascii="Open Sans" w:eastAsia="Times New Roman" w:hAnsi="Open Sans" w:cs="Open Sans"/>
          <w:noProof/>
          <w:spacing w:val="-9"/>
          <w:kern w:val="36"/>
          <w:sz w:val="24"/>
          <w:szCs w:val="24"/>
        </w:rPr>
        <w:drawing>
          <wp:inline distT="0" distB="0" distL="0" distR="0" wp14:anchorId="4CFB755D" wp14:editId="16FC6899">
            <wp:extent cx="5943600" cy="2292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54E37" w14:textId="77777777" w:rsidR="00F222C5" w:rsidRDefault="00F222C5" w:rsidP="003B595F">
      <w:pPr>
        <w:rPr>
          <w:rFonts w:ascii="Open Sans" w:eastAsia="Times New Roman" w:hAnsi="Open Sans" w:cs="Open Sans"/>
          <w:b/>
          <w:bCs/>
          <w:spacing w:val="-9"/>
          <w:kern w:val="36"/>
          <w:sz w:val="28"/>
          <w:szCs w:val="28"/>
        </w:rPr>
      </w:pPr>
    </w:p>
    <w:p w14:paraId="509B0B6C" w14:textId="77777777" w:rsidR="00F222C5" w:rsidRDefault="00F222C5" w:rsidP="003B595F">
      <w:pPr>
        <w:rPr>
          <w:rFonts w:ascii="Open Sans" w:eastAsia="Times New Roman" w:hAnsi="Open Sans" w:cs="Open Sans"/>
          <w:b/>
          <w:bCs/>
          <w:spacing w:val="-9"/>
          <w:kern w:val="36"/>
          <w:sz w:val="28"/>
          <w:szCs w:val="28"/>
        </w:rPr>
      </w:pPr>
    </w:p>
    <w:p w14:paraId="3C50759B" w14:textId="77777777" w:rsidR="00F222C5" w:rsidRDefault="00F222C5" w:rsidP="003B595F">
      <w:pPr>
        <w:rPr>
          <w:rFonts w:ascii="Open Sans" w:eastAsia="Times New Roman" w:hAnsi="Open Sans" w:cs="Open Sans"/>
          <w:b/>
          <w:bCs/>
          <w:spacing w:val="-9"/>
          <w:kern w:val="36"/>
          <w:sz w:val="28"/>
          <w:szCs w:val="28"/>
        </w:rPr>
      </w:pPr>
    </w:p>
    <w:p w14:paraId="13B5D61E" w14:textId="671218DB" w:rsidR="00AA60ED" w:rsidRPr="00B10412" w:rsidRDefault="00AA60ED" w:rsidP="003B595F">
      <w:pPr>
        <w:rPr>
          <w:rFonts w:ascii="Open Sans" w:eastAsia="Times New Roman" w:hAnsi="Open Sans" w:cs="Open Sans"/>
          <w:b/>
          <w:bCs/>
          <w:spacing w:val="-9"/>
          <w:kern w:val="36"/>
          <w:sz w:val="28"/>
          <w:szCs w:val="28"/>
        </w:rPr>
      </w:pPr>
      <w:r w:rsidRPr="00B10412">
        <w:rPr>
          <w:rFonts w:ascii="Open Sans" w:eastAsia="Times New Roman" w:hAnsi="Open Sans" w:cs="Open Sans"/>
          <w:b/>
          <w:bCs/>
          <w:spacing w:val="-9"/>
          <w:kern w:val="36"/>
          <w:sz w:val="28"/>
          <w:szCs w:val="28"/>
        </w:rPr>
        <w:lastRenderedPageBreak/>
        <w:t xml:space="preserve">Running The </w:t>
      </w:r>
      <w:r w:rsidR="00B10412" w:rsidRPr="00B10412">
        <w:rPr>
          <w:rFonts w:ascii="Open Sans" w:eastAsia="Times New Roman" w:hAnsi="Open Sans" w:cs="Open Sans"/>
          <w:b/>
          <w:bCs/>
          <w:spacing w:val="-9"/>
          <w:kern w:val="36"/>
          <w:sz w:val="28"/>
          <w:szCs w:val="28"/>
        </w:rPr>
        <w:t>Web Components</w:t>
      </w:r>
      <w:r w:rsidRPr="00B10412">
        <w:rPr>
          <w:rFonts w:ascii="Open Sans" w:eastAsia="Times New Roman" w:hAnsi="Open Sans" w:cs="Open Sans"/>
          <w:b/>
          <w:bCs/>
          <w:spacing w:val="-9"/>
          <w:kern w:val="36"/>
          <w:sz w:val="28"/>
          <w:szCs w:val="28"/>
        </w:rPr>
        <w:t xml:space="preserve"> Deployment.</w:t>
      </w:r>
    </w:p>
    <w:p w14:paraId="1FB45F7A" w14:textId="0B465A85" w:rsidR="00D01535" w:rsidRDefault="00F222C5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Place the Unzipped web component in the deploy directory as below:</w:t>
      </w:r>
    </w:p>
    <w:p w14:paraId="67BACEC4" w14:textId="33A961F4" w:rsidR="00F222C5" w:rsidRDefault="00752390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 w:rsidRPr="00752390">
        <w:rPr>
          <w:rFonts w:ascii="Open Sans" w:eastAsia="Times New Roman" w:hAnsi="Open Sans" w:cs="Open Sans"/>
          <w:noProof/>
          <w:spacing w:val="-9"/>
          <w:kern w:val="36"/>
          <w:sz w:val="24"/>
          <w:szCs w:val="24"/>
        </w:rPr>
        <w:drawing>
          <wp:inline distT="0" distB="0" distL="0" distR="0" wp14:anchorId="0CCB1BDF" wp14:editId="0EFD7955">
            <wp:extent cx="4429125" cy="3995203"/>
            <wp:effectExtent l="0" t="0" r="0" b="5715"/>
            <wp:docPr id="7" name="Picture 7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2858" cy="399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0751F" w14:textId="4D4BB317" w:rsidR="00B10412" w:rsidRDefault="00E855D2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As on the Payara version the Web.xml from the </w:t>
      </w:r>
      <w:proofErr w:type="spellStart"/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webcomponent</w:t>
      </w:r>
      <w:proofErr w:type="spellEnd"/>
      <w:r w:rsidR="009645C5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 location will</w:t>
      </w:r>
      <w:r w:rsidR="00F222C5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 need to be configured.</w:t>
      </w:r>
    </w:p>
    <w:p w14:paraId="6C22682C" w14:textId="3E52C7BB" w:rsidR="00F222C5" w:rsidRDefault="00F222C5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 w:rsidRPr="00F222C5">
        <w:rPr>
          <w:rFonts w:ascii="Open Sans" w:eastAsia="Times New Roman" w:hAnsi="Open Sans" w:cs="Open Sans"/>
          <w:noProof/>
          <w:spacing w:val="-9"/>
          <w:kern w:val="36"/>
          <w:sz w:val="24"/>
          <w:szCs w:val="24"/>
        </w:rPr>
        <w:lastRenderedPageBreak/>
        <w:drawing>
          <wp:inline distT="0" distB="0" distL="0" distR="0" wp14:anchorId="4B52B295" wp14:editId="39407684">
            <wp:extent cx="4572000" cy="3834912"/>
            <wp:effectExtent l="0" t="0" r="0" b="0"/>
            <wp:docPr id="6" name="Picture 6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2455" cy="3843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51AAB" w14:textId="0C9CBB69" w:rsidR="00716703" w:rsidRDefault="00716703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</w:p>
    <w:p w14:paraId="5DA988F7" w14:textId="0D9363EB" w:rsidR="005F4573" w:rsidRDefault="005F4573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Before starting the web components deployment you need to modify the </w:t>
      </w:r>
    </w:p>
    <w:p w14:paraId="6A6CF5ED" w14:textId="20E9D303" w:rsidR="005F4573" w:rsidRDefault="005F4573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 w:rsidRPr="005F4573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deploy_all_webcomponents_for_slot_80_run_as_administrator.bat</w:t>
      </w:r>
      <w:r w:rsidR="00490344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 &lt; edit&gt;</w:t>
      </w:r>
    </w:p>
    <w:p w14:paraId="4550DF8C" w14:textId="1E3017BD" w:rsidR="00490344" w:rsidRDefault="00621F79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 w:rsidRPr="00621F79">
        <w:rPr>
          <w:rFonts w:ascii="Open Sans" w:eastAsia="Times New Roman" w:hAnsi="Open Sans" w:cs="Open Sans"/>
          <w:noProof/>
          <w:spacing w:val="-9"/>
          <w:kern w:val="36"/>
          <w:sz w:val="24"/>
          <w:szCs w:val="24"/>
        </w:rPr>
        <w:drawing>
          <wp:inline distT="0" distB="0" distL="0" distR="0" wp14:anchorId="360B68C8" wp14:editId="6EBF8031">
            <wp:extent cx="4496427" cy="2419688"/>
            <wp:effectExtent l="0" t="0" r="0" b="0"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96427" cy="241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3C5C9" w14:textId="5DA5B6FD" w:rsidR="005F4573" w:rsidRDefault="00621F79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Modify the component that need to be deployed with Y</w:t>
      </w:r>
    </w:p>
    <w:p w14:paraId="3969F455" w14:textId="2B1E9C68" w:rsidR="00621F79" w:rsidRDefault="00291FDD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For the </w:t>
      </w:r>
      <w:r w:rsidR="00F554C1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Web portal</w:t>
      </w: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 if there are custom skins or custom resources </w:t>
      </w:r>
      <w:r w:rsidR="00F554C1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not</w:t>
      </w: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 included in the installed you can place them in the path </w:t>
      </w:r>
    </w:p>
    <w:p w14:paraId="0597F664" w14:textId="36E74981" w:rsidR="0096717C" w:rsidRDefault="0096717C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 w:rsidRPr="0096717C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lastRenderedPageBreak/>
        <w:t>deploy\</w:t>
      </w:r>
      <w:proofErr w:type="spellStart"/>
      <w:r w:rsidRPr="0096717C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CustomSkin</w:t>
      </w:r>
      <w:proofErr w:type="spellEnd"/>
      <w:r w:rsidRPr="0096717C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\images</w:t>
      </w:r>
    </w:p>
    <w:p w14:paraId="61FBB5F3" w14:textId="113F38D2" w:rsidR="0096717C" w:rsidRDefault="0096717C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 w:rsidRPr="0096717C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deploy\</w:t>
      </w:r>
      <w:proofErr w:type="spellStart"/>
      <w:r w:rsidRPr="0096717C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CustomSkin</w:t>
      </w:r>
      <w:proofErr w:type="spellEnd"/>
      <w:r w:rsidRPr="0096717C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\</w:t>
      </w:r>
      <w:proofErr w:type="spellStart"/>
      <w:r w:rsidRPr="0096717C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custome_resources</w:t>
      </w:r>
      <w:proofErr w:type="spellEnd"/>
    </w:p>
    <w:p w14:paraId="41738377" w14:textId="26CF0120" w:rsidR="0096717C" w:rsidRDefault="0096717C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and they will be </w:t>
      </w:r>
      <w:proofErr w:type="spellStart"/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piked</w:t>
      </w:r>
      <w:proofErr w:type="spellEnd"/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 up upon installation.</w:t>
      </w:r>
    </w:p>
    <w:p w14:paraId="6E6AE337" w14:textId="77777777" w:rsidR="0096717C" w:rsidRDefault="0096717C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</w:p>
    <w:p w14:paraId="73CE61D7" w14:textId="147EC072" w:rsidR="00716703" w:rsidRDefault="00716703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To have the Deployment done use the:</w:t>
      </w:r>
    </w:p>
    <w:p w14:paraId="7F4DA50B" w14:textId="713CBAE2" w:rsidR="00716703" w:rsidRDefault="00716703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 w:rsidRPr="00716703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deploy_all_webcomponents_for_slot_80_run_as_administrator</w:t>
      </w: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.bat from the </w:t>
      </w:r>
      <w:r w:rsidR="008D17D2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deploy folder as administrator.</w:t>
      </w:r>
    </w:p>
    <w:p w14:paraId="150D1B40" w14:textId="5A4C7ECD" w:rsidR="008D17D2" w:rsidRDefault="008D17D2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 w:rsidRPr="008D17D2">
        <w:rPr>
          <w:rFonts w:ascii="Open Sans" w:eastAsia="Times New Roman" w:hAnsi="Open Sans" w:cs="Open Sans"/>
          <w:noProof/>
          <w:spacing w:val="-9"/>
          <w:kern w:val="36"/>
          <w:sz w:val="24"/>
          <w:szCs w:val="24"/>
        </w:rPr>
        <w:drawing>
          <wp:inline distT="0" distB="0" distL="0" distR="0" wp14:anchorId="42C9D047" wp14:editId="6B1C3E12">
            <wp:extent cx="2628900" cy="3222930"/>
            <wp:effectExtent l="0" t="0" r="0" b="0"/>
            <wp:docPr id="8" name="Picture 8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abl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33373" cy="322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96593" w14:textId="464B3BF5" w:rsidR="00E50062" w:rsidRDefault="00E50062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Prompt with Y:</w:t>
      </w:r>
    </w:p>
    <w:p w14:paraId="4F4801F1" w14:textId="4EC645FD" w:rsidR="00E50062" w:rsidRDefault="00E50062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It will </w:t>
      </w:r>
      <w:r w:rsidR="00430FEF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proceed</w:t>
      </w:r>
      <w:r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 xml:space="preserve"> with cleaning the </w:t>
      </w:r>
      <w:r w:rsidR="00430FEF">
        <w:rPr>
          <w:rFonts w:ascii="Open Sans" w:eastAsia="Times New Roman" w:hAnsi="Open Sans" w:cs="Open Sans"/>
          <w:spacing w:val="-9"/>
          <w:kern w:val="36"/>
          <w:sz w:val="24"/>
          <w:szCs w:val="24"/>
        </w:rPr>
        <w:t>TomEE installation and prepare it for the deployment:</w:t>
      </w:r>
    </w:p>
    <w:p w14:paraId="2777D606" w14:textId="1F1B3DA1" w:rsidR="00BB40DB" w:rsidRDefault="00BB40DB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  <w:r w:rsidRPr="00BB40DB">
        <w:rPr>
          <w:rFonts w:ascii="Open Sans" w:eastAsia="Times New Roman" w:hAnsi="Open Sans" w:cs="Open Sans"/>
          <w:noProof/>
          <w:spacing w:val="-9"/>
          <w:kern w:val="36"/>
          <w:sz w:val="24"/>
          <w:szCs w:val="24"/>
        </w:rPr>
        <w:lastRenderedPageBreak/>
        <w:drawing>
          <wp:inline distT="0" distB="0" distL="0" distR="0" wp14:anchorId="73181AB5" wp14:editId="35C87CAE">
            <wp:extent cx="5943600" cy="7476490"/>
            <wp:effectExtent l="0" t="0" r="0" b="0"/>
            <wp:docPr id="11" name="Picture 1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7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018DD" w14:textId="77777777" w:rsidR="00430FEF" w:rsidRPr="00870248" w:rsidRDefault="00430FEF" w:rsidP="003B595F">
      <w:pPr>
        <w:rPr>
          <w:rFonts w:ascii="Open Sans" w:eastAsia="Times New Roman" w:hAnsi="Open Sans" w:cs="Open Sans"/>
          <w:spacing w:val="-9"/>
          <w:kern w:val="36"/>
          <w:sz w:val="24"/>
          <w:szCs w:val="24"/>
        </w:rPr>
      </w:pPr>
    </w:p>
    <w:sectPr w:rsidR="00430FEF" w:rsidRPr="00870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27D90"/>
    <w:multiLevelType w:val="multilevel"/>
    <w:tmpl w:val="802230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0672F"/>
    <w:multiLevelType w:val="hybridMultilevel"/>
    <w:tmpl w:val="6DD4C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62EBC"/>
    <w:multiLevelType w:val="multilevel"/>
    <w:tmpl w:val="3E467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447E58"/>
    <w:multiLevelType w:val="hybridMultilevel"/>
    <w:tmpl w:val="D5D4E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5C37"/>
    <w:multiLevelType w:val="multilevel"/>
    <w:tmpl w:val="061A6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5B734D"/>
    <w:multiLevelType w:val="hybridMultilevel"/>
    <w:tmpl w:val="D5D4E0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8750E"/>
    <w:multiLevelType w:val="multilevel"/>
    <w:tmpl w:val="B6EAC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6C13EE"/>
    <w:multiLevelType w:val="multilevel"/>
    <w:tmpl w:val="8D848D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827309">
    <w:abstractNumId w:val="2"/>
  </w:num>
  <w:num w:numId="2" w16cid:durableId="1467507190">
    <w:abstractNumId w:val="2"/>
  </w:num>
  <w:num w:numId="3" w16cid:durableId="1467507190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4" w16cid:durableId="1467507190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5" w16cid:durableId="739787394">
    <w:abstractNumId w:val="0"/>
  </w:num>
  <w:num w:numId="6" w16cid:durableId="959142052">
    <w:abstractNumId w:val="6"/>
  </w:num>
  <w:num w:numId="7" w16cid:durableId="1990134029">
    <w:abstractNumId w:val="6"/>
  </w:num>
  <w:num w:numId="8" w16cid:durableId="1990134029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9" w16cid:durableId="1990134029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0" w16cid:durableId="1084717597">
    <w:abstractNumId w:val="7"/>
  </w:num>
  <w:num w:numId="11" w16cid:durableId="1700232991">
    <w:abstractNumId w:val="1"/>
  </w:num>
  <w:num w:numId="12" w16cid:durableId="1506436071">
    <w:abstractNumId w:val="4"/>
  </w:num>
  <w:num w:numId="13" w16cid:durableId="696807924">
    <w:abstractNumId w:val="3"/>
  </w:num>
  <w:num w:numId="14" w16cid:durableId="362172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43"/>
    <w:rsid w:val="000257A4"/>
    <w:rsid w:val="000428F3"/>
    <w:rsid w:val="000465FC"/>
    <w:rsid w:val="00070400"/>
    <w:rsid w:val="00075732"/>
    <w:rsid w:val="00084676"/>
    <w:rsid w:val="0009395D"/>
    <w:rsid w:val="000D7821"/>
    <w:rsid w:val="00174BC0"/>
    <w:rsid w:val="001976D8"/>
    <w:rsid w:val="001A69B6"/>
    <w:rsid w:val="001B7D51"/>
    <w:rsid w:val="00285344"/>
    <w:rsid w:val="00285C2F"/>
    <w:rsid w:val="00291FDD"/>
    <w:rsid w:val="002A6621"/>
    <w:rsid w:val="002D7B5A"/>
    <w:rsid w:val="00383A86"/>
    <w:rsid w:val="00387870"/>
    <w:rsid w:val="003B595F"/>
    <w:rsid w:val="003C6609"/>
    <w:rsid w:val="00403508"/>
    <w:rsid w:val="00412DF3"/>
    <w:rsid w:val="00430FEF"/>
    <w:rsid w:val="00436B8C"/>
    <w:rsid w:val="00441B15"/>
    <w:rsid w:val="00490344"/>
    <w:rsid w:val="0049292B"/>
    <w:rsid w:val="00501951"/>
    <w:rsid w:val="00533BFC"/>
    <w:rsid w:val="005559C6"/>
    <w:rsid w:val="00592473"/>
    <w:rsid w:val="00594FE8"/>
    <w:rsid w:val="005F4573"/>
    <w:rsid w:val="005F75D1"/>
    <w:rsid w:val="00621F79"/>
    <w:rsid w:val="006D36DB"/>
    <w:rsid w:val="007101A2"/>
    <w:rsid w:val="00716703"/>
    <w:rsid w:val="00727CD1"/>
    <w:rsid w:val="00752390"/>
    <w:rsid w:val="007A2E89"/>
    <w:rsid w:val="007C3E4D"/>
    <w:rsid w:val="007F6FE7"/>
    <w:rsid w:val="00801516"/>
    <w:rsid w:val="00834022"/>
    <w:rsid w:val="0084776E"/>
    <w:rsid w:val="00870248"/>
    <w:rsid w:val="00873548"/>
    <w:rsid w:val="008B665F"/>
    <w:rsid w:val="008C0A72"/>
    <w:rsid w:val="008D17D2"/>
    <w:rsid w:val="009458F1"/>
    <w:rsid w:val="009645C5"/>
    <w:rsid w:val="0096717C"/>
    <w:rsid w:val="00A132FD"/>
    <w:rsid w:val="00A20964"/>
    <w:rsid w:val="00A3350E"/>
    <w:rsid w:val="00A616CA"/>
    <w:rsid w:val="00A63D1B"/>
    <w:rsid w:val="00A652A2"/>
    <w:rsid w:val="00AA60ED"/>
    <w:rsid w:val="00AE5BA3"/>
    <w:rsid w:val="00AE734B"/>
    <w:rsid w:val="00B10412"/>
    <w:rsid w:val="00B20661"/>
    <w:rsid w:val="00B2231E"/>
    <w:rsid w:val="00B443DC"/>
    <w:rsid w:val="00B6232F"/>
    <w:rsid w:val="00B90087"/>
    <w:rsid w:val="00BB40DB"/>
    <w:rsid w:val="00BD0D0A"/>
    <w:rsid w:val="00BF1C51"/>
    <w:rsid w:val="00C04500"/>
    <w:rsid w:val="00C54E93"/>
    <w:rsid w:val="00C60E90"/>
    <w:rsid w:val="00CA205A"/>
    <w:rsid w:val="00CA36DF"/>
    <w:rsid w:val="00D01535"/>
    <w:rsid w:val="00D518E8"/>
    <w:rsid w:val="00D96AA3"/>
    <w:rsid w:val="00D977D0"/>
    <w:rsid w:val="00E4085E"/>
    <w:rsid w:val="00E50062"/>
    <w:rsid w:val="00E855D2"/>
    <w:rsid w:val="00EA1B43"/>
    <w:rsid w:val="00EE72D9"/>
    <w:rsid w:val="00F222C5"/>
    <w:rsid w:val="00F4309F"/>
    <w:rsid w:val="00F50C3D"/>
    <w:rsid w:val="00F544D4"/>
    <w:rsid w:val="00F554C1"/>
    <w:rsid w:val="00F63AFE"/>
    <w:rsid w:val="00F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F0E61"/>
  <w15:chartTrackingRefBased/>
  <w15:docId w15:val="{F2DBFF24-8A5B-4571-9617-2351F43E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09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9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209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2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0964"/>
    <w:rPr>
      <w:b/>
      <w:bCs/>
    </w:rPr>
  </w:style>
  <w:style w:type="character" w:styleId="Emphasis">
    <w:name w:val="Emphasis"/>
    <w:basedOn w:val="DefaultParagraphFont"/>
    <w:uiPriority w:val="20"/>
    <w:qFormat/>
    <w:rsid w:val="00A20964"/>
    <w:rPr>
      <w:i/>
      <w:iCs/>
    </w:rPr>
  </w:style>
  <w:style w:type="paragraph" w:customStyle="1" w:styleId="textbox">
    <w:name w:val="textbox"/>
    <w:basedOn w:val="Normal"/>
    <w:rsid w:val="00A2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09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0964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209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6AA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40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071">
          <w:marLeft w:val="0"/>
          <w:marRight w:val="0"/>
          <w:marTop w:val="375"/>
          <w:marBottom w:val="525"/>
          <w:divBdr>
            <w:top w:val="single" w:sz="6" w:space="19" w:color="D5D5D5"/>
            <w:left w:val="single" w:sz="6" w:space="31" w:color="D5D5D5"/>
            <w:bottom w:val="single" w:sz="6" w:space="0" w:color="CCCCCC"/>
            <w:right w:val="single" w:sz="6" w:space="19" w:color="D5D5D5"/>
          </w:divBdr>
        </w:div>
        <w:div w:id="1687052685">
          <w:marLeft w:val="0"/>
          <w:marRight w:val="0"/>
          <w:marTop w:val="375"/>
          <w:marBottom w:val="525"/>
          <w:divBdr>
            <w:top w:val="single" w:sz="6" w:space="19" w:color="D5D5D5"/>
            <w:left w:val="single" w:sz="6" w:space="31" w:color="D5D5D5"/>
            <w:bottom w:val="single" w:sz="6" w:space="0" w:color="CCCCCC"/>
            <w:right w:val="single" w:sz="6" w:space="19" w:color="D5D5D5"/>
          </w:divBdr>
        </w:div>
        <w:div w:id="2053262768">
          <w:marLeft w:val="0"/>
          <w:marRight w:val="0"/>
          <w:marTop w:val="375"/>
          <w:marBottom w:val="525"/>
          <w:divBdr>
            <w:top w:val="single" w:sz="6" w:space="19" w:color="D5D5D5"/>
            <w:left w:val="single" w:sz="6" w:space="31" w:color="D5D5D5"/>
            <w:bottom w:val="single" w:sz="6" w:space="0" w:color="CCCCCC"/>
            <w:right w:val="single" w:sz="6" w:space="19" w:color="D5D5D5"/>
          </w:divBdr>
        </w:div>
      </w:divsChild>
    </w:div>
    <w:div w:id="171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982">
          <w:marLeft w:val="0"/>
          <w:marRight w:val="0"/>
          <w:marTop w:val="375"/>
          <w:marBottom w:val="525"/>
          <w:divBdr>
            <w:top w:val="single" w:sz="6" w:space="19" w:color="D5D5D5"/>
            <w:left w:val="single" w:sz="6" w:space="31" w:color="D5D5D5"/>
            <w:bottom w:val="single" w:sz="6" w:space="0" w:color="CCCCCC"/>
            <w:right w:val="single" w:sz="6" w:space="19" w:color="D5D5D5"/>
          </w:divBdr>
        </w:div>
      </w:divsChild>
    </w:div>
    <w:div w:id="874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682">
          <w:marLeft w:val="0"/>
          <w:marRight w:val="0"/>
          <w:marTop w:val="375"/>
          <w:marBottom w:val="525"/>
          <w:divBdr>
            <w:top w:val="single" w:sz="6" w:space="19" w:color="D5D5D5"/>
            <w:left w:val="single" w:sz="6" w:space="31" w:color="D5D5D5"/>
            <w:bottom w:val="single" w:sz="6" w:space="0" w:color="CCCCCC"/>
            <w:right w:val="single" w:sz="6" w:space="19" w:color="D5D5D5"/>
          </w:divBdr>
        </w:div>
      </w:divsChild>
    </w:div>
    <w:div w:id="985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1389">
          <w:marLeft w:val="0"/>
          <w:marRight w:val="0"/>
          <w:marTop w:val="375"/>
          <w:marBottom w:val="525"/>
          <w:divBdr>
            <w:top w:val="single" w:sz="6" w:space="19" w:color="D5D5D5"/>
            <w:left w:val="single" w:sz="6" w:space="31" w:color="D5D5D5"/>
            <w:bottom w:val="single" w:sz="6" w:space="0" w:color="CCCCCC"/>
            <w:right w:val="single" w:sz="6" w:space="19" w:color="D5D5D5"/>
          </w:divBdr>
        </w:div>
      </w:divsChild>
    </w:div>
    <w:div w:id="20990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052">
          <w:marLeft w:val="0"/>
          <w:marRight w:val="0"/>
          <w:marTop w:val="375"/>
          <w:marBottom w:val="525"/>
          <w:divBdr>
            <w:top w:val="single" w:sz="6" w:space="19" w:color="D5D5D5"/>
            <w:left w:val="single" w:sz="6" w:space="31" w:color="D5D5D5"/>
            <w:bottom w:val="single" w:sz="6" w:space="0" w:color="CCCCCC"/>
            <w:right w:val="single" w:sz="6" w:space="19" w:color="D5D5D5"/>
          </w:divBdr>
        </w:div>
        <w:div w:id="1880974581">
          <w:marLeft w:val="0"/>
          <w:marRight w:val="0"/>
          <w:marTop w:val="375"/>
          <w:marBottom w:val="525"/>
          <w:divBdr>
            <w:top w:val="single" w:sz="6" w:space="19" w:color="D5D5D5"/>
            <w:left w:val="single" w:sz="6" w:space="31" w:color="D5D5D5"/>
            <w:bottom w:val="single" w:sz="6" w:space="0" w:color="CCCCCC"/>
            <w:right w:val="single" w:sz="6" w:space="19" w:color="D5D5D5"/>
          </w:divBdr>
        </w:div>
        <w:div w:id="735206263">
          <w:marLeft w:val="0"/>
          <w:marRight w:val="0"/>
          <w:marTop w:val="375"/>
          <w:marBottom w:val="525"/>
          <w:divBdr>
            <w:top w:val="single" w:sz="6" w:space="19" w:color="D5D5D5"/>
            <w:left w:val="single" w:sz="6" w:space="31" w:color="D5D5D5"/>
            <w:bottom w:val="single" w:sz="6" w:space="0" w:color="CCCCCC"/>
            <w:right w:val="single" w:sz="6" w:space="19" w:color="D5D5D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1EDCE-58B5-4237-AE4D-B7C5D74D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8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Vica</dc:creator>
  <cp:keywords/>
  <dc:description/>
  <cp:lastModifiedBy>Cristian Vica</cp:lastModifiedBy>
  <cp:revision>62</cp:revision>
  <dcterms:created xsi:type="dcterms:W3CDTF">2023-02-20T11:48:00Z</dcterms:created>
  <dcterms:modified xsi:type="dcterms:W3CDTF">2024-06-28T15:50:00Z</dcterms:modified>
</cp:coreProperties>
</file>