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ED5E9B" w:rsidRPr="009E3505" w14:paraId="05D3A8F8" w14:textId="77777777" w:rsidTr="07F101E1">
        <w:trPr>
          <w:cantSplit/>
        </w:trPr>
        <w:tc>
          <w:tcPr>
            <w:tcW w:w="9846" w:type="dxa"/>
            <w:shd w:val="clear" w:color="auto" w:fill="CCCCCC"/>
          </w:tcPr>
          <w:p w14:paraId="30CEBA73" w14:textId="6319E1FD" w:rsidR="00ED5E9B" w:rsidRPr="00DF7DE4" w:rsidRDefault="004F5855" w:rsidP="07F101E1">
            <w:pPr>
              <w:spacing w:before="120" w:after="0"/>
              <w:jc w:val="center"/>
              <w:rPr>
                <w:rFonts w:ascii="Trebuchet MS" w:hAnsi="Trebuchet MS"/>
                <w:b/>
                <w:bCs/>
                <w:i/>
                <w:iCs/>
                <w:sz w:val="32"/>
                <w:szCs w:val="32"/>
                <w:lang w:val="en-GB"/>
              </w:rPr>
            </w:pPr>
            <w:r w:rsidRPr="07F101E1">
              <w:rPr>
                <w:rFonts w:ascii="Trebuchet MS" w:hAnsi="Trebuchet MS"/>
                <w:b/>
                <w:bCs/>
                <w:sz w:val="32"/>
                <w:szCs w:val="32"/>
              </w:rPr>
              <w:t>SR Concept Request</w:t>
            </w:r>
            <w:r w:rsidR="03D00C70" w:rsidRPr="07F101E1">
              <w:rPr>
                <w:rFonts w:ascii="Trebuchet MS" w:hAnsi="Trebuchet MS"/>
                <w:b/>
                <w:bCs/>
                <w:sz w:val="32"/>
                <w:szCs w:val="32"/>
              </w:rPr>
              <w:t xml:space="preserve"> </w:t>
            </w:r>
            <w:r w:rsidR="7E6AD09E" w:rsidRPr="07F101E1">
              <w:rPr>
                <w:rFonts w:ascii="Trebuchet MS" w:hAnsi="Trebuchet MS"/>
                <w:b/>
                <w:bCs/>
                <w:sz w:val="32"/>
                <w:szCs w:val="32"/>
              </w:rPr>
              <w:t>–</w:t>
            </w:r>
            <w:r w:rsidR="03D00C70" w:rsidRPr="07F101E1">
              <w:rPr>
                <w:rFonts w:ascii="Trebuchet MS" w:hAnsi="Trebuchet MS"/>
                <w:b/>
                <w:bCs/>
                <w:sz w:val="32"/>
                <w:szCs w:val="32"/>
              </w:rPr>
              <w:t xml:space="preserve"> ABS</w:t>
            </w:r>
            <w:r w:rsidR="03D00C70" w:rsidRPr="07F101E1">
              <w:rPr>
                <w:rFonts w:ascii="Trebuchet MS" w:hAnsi="Trebuchet MS"/>
                <w:b/>
                <w:bCs/>
                <w:i/>
                <w:iCs/>
                <w:sz w:val="32"/>
                <w:szCs w:val="32"/>
              </w:rPr>
              <w:t>Solute</w:t>
            </w:r>
            <w:r w:rsidR="7E6AD09E" w:rsidRPr="07F101E1">
              <w:rPr>
                <w:rFonts w:ascii="Trebuchet MS" w:hAnsi="Trebuchet MS"/>
                <w:b/>
                <w:bCs/>
                <w:i/>
                <w:iCs/>
                <w:sz w:val="32"/>
                <w:szCs w:val="32"/>
              </w:rPr>
              <w:t xml:space="preserve"> </w:t>
            </w:r>
          </w:p>
        </w:tc>
      </w:tr>
    </w:tbl>
    <w:p w14:paraId="2405E7BF" w14:textId="77777777" w:rsidR="00236100" w:rsidRDefault="00236100">
      <w:pPr>
        <w:rPr>
          <w:rFonts w:ascii="Trebuchet MS" w:hAnsi="Trebuchet MS"/>
          <w:lang w:val="en-GB"/>
        </w:rPr>
      </w:pPr>
    </w:p>
    <w:p w14:paraId="11983FF7" w14:textId="77777777" w:rsidR="00085AAA" w:rsidRPr="009E3505" w:rsidRDefault="00085AAA">
      <w:pPr>
        <w:rPr>
          <w:rFonts w:ascii="Trebuchet MS" w:hAnsi="Trebuchet MS"/>
          <w:lang w:val="en-GB"/>
        </w:rPr>
      </w:pPr>
    </w:p>
    <w:tbl>
      <w:tblPr>
        <w:tblW w:w="9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6190"/>
      </w:tblGrid>
      <w:tr w:rsidR="00E857DB" w:rsidRPr="009E3505" w14:paraId="53FADE98" w14:textId="77777777" w:rsidTr="25A15407">
        <w:tc>
          <w:tcPr>
            <w:tcW w:w="3652" w:type="dxa"/>
            <w:shd w:val="clear" w:color="auto" w:fill="CCCCCC"/>
          </w:tcPr>
          <w:p w14:paraId="18DA9557" w14:textId="0A6477F5" w:rsidR="00E857DB" w:rsidRPr="009E3505" w:rsidRDefault="004F5855" w:rsidP="00183767">
            <w:pPr>
              <w:spacing w:before="40" w:after="40"/>
              <w:rPr>
                <w:rFonts w:ascii="Trebuchet MS" w:hAnsi="Trebuchet MS"/>
                <w:lang w:val="en-GB"/>
              </w:rPr>
            </w:pPr>
            <w:r w:rsidRPr="07F101E1">
              <w:rPr>
                <w:rFonts w:ascii="Trebuchet MS" w:hAnsi="Trebuchet MS"/>
                <w:b/>
                <w:bCs/>
              </w:rPr>
              <w:t>Concept Name</w:t>
            </w:r>
          </w:p>
        </w:tc>
        <w:tc>
          <w:tcPr>
            <w:tcW w:w="6190" w:type="dxa"/>
          </w:tcPr>
          <w:p w14:paraId="149FDD56" w14:textId="578261E7" w:rsidR="00E857DB" w:rsidRPr="00AC4ACF" w:rsidRDefault="00F30B19" w:rsidP="07F101E1">
            <w:pPr>
              <w:spacing w:line="259" w:lineRule="auto"/>
            </w:pPr>
            <w:r>
              <w:rPr>
                <w:rFonts w:ascii="Trebuchet MS" w:hAnsi="Trebuchet MS"/>
              </w:rPr>
              <w:t>New PO Field on the Customer</w:t>
            </w:r>
          </w:p>
        </w:tc>
      </w:tr>
      <w:tr w:rsidR="00E857DB" w:rsidRPr="009E3505" w14:paraId="4C0AA727" w14:textId="77777777" w:rsidTr="25A15407">
        <w:tc>
          <w:tcPr>
            <w:tcW w:w="3652" w:type="dxa"/>
            <w:shd w:val="clear" w:color="auto" w:fill="CCCCCC"/>
          </w:tcPr>
          <w:p w14:paraId="5A3A4974" w14:textId="7E60BE5C" w:rsidR="00E857DB" w:rsidRPr="009E3505" w:rsidRDefault="004F5855" w:rsidP="00183767">
            <w:pPr>
              <w:spacing w:before="40" w:after="40"/>
              <w:rPr>
                <w:rFonts w:ascii="Trebuchet MS" w:hAnsi="Trebuchet MS"/>
                <w:b/>
                <w:bCs/>
                <w:lang w:val="en-GB"/>
              </w:rPr>
            </w:pPr>
            <w:r w:rsidRPr="07F101E1">
              <w:rPr>
                <w:rFonts w:ascii="Trebuchet MS" w:hAnsi="Trebuchet MS"/>
                <w:b/>
                <w:bCs/>
              </w:rPr>
              <w:t xml:space="preserve">SR </w:t>
            </w:r>
            <w:r w:rsidR="00F2131B">
              <w:rPr>
                <w:rFonts w:ascii="Trebuchet MS" w:hAnsi="Trebuchet MS"/>
                <w:b/>
                <w:bCs/>
              </w:rPr>
              <w:t>R</w:t>
            </w:r>
            <w:r w:rsidRPr="07F101E1">
              <w:rPr>
                <w:rFonts w:ascii="Trebuchet MS" w:hAnsi="Trebuchet MS"/>
                <w:b/>
                <w:bCs/>
              </w:rPr>
              <w:t>equestor</w:t>
            </w:r>
          </w:p>
        </w:tc>
        <w:tc>
          <w:tcPr>
            <w:tcW w:w="6190" w:type="dxa"/>
          </w:tcPr>
          <w:p w14:paraId="0920D7FC" w14:textId="711093B7" w:rsidR="00E857DB" w:rsidRPr="00AB5CB4" w:rsidRDefault="00F30B19" w:rsidP="25A15407">
            <w:pPr>
              <w:spacing w:before="40" w:after="40" w:line="259" w:lineRule="auto"/>
              <w:rPr>
                <w:rFonts w:ascii="Trebuchet MS" w:hAnsi="Trebuchet MS"/>
                <w:i/>
                <w:iCs/>
              </w:rPr>
            </w:pPr>
            <w:r>
              <w:rPr>
                <w:rFonts w:ascii="Trebuchet MS" w:hAnsi="Trebuchet MS"/>
                <w:i/>
                <w:iCs/>
              </w:rPr>
              <w:t>Anthony Morgan</w:t>
            </w:r>
          </w:p>
        </w:tc>
      </w:tr>
      <w:tr w:rsidR="00F9692C" w:rsidRPr="009E3505" w14:paraId="59791EE5" w14:textId="77777777" w:rsidTr="25A15407">
        <w:tc>
          <w:tcPr>
            <w:tcW w:w="3652" w:type="dxa"/>
            <w:shd w:val="clear" w:color="auto" w:fill="CCCCCC"/>
          </w:tcPr>
          <w:p w14:paraId="4FBB5D62" w14:textId="1268D13A" w:rsidR="00F9692C" w:rsidRPr="009E3505" w:rsidRDefault="004F5855" w:rsidP="001F76A5">
            <w:pPr>
              <w:spacing w:before="40" w:after="40"/>
              <w:rPr>
                <w:rFonts w:ascii="Trebuchet MS" w:hAnsi="Trebuchet MS"/>
                <w:b/>
                <w:bCs/>
                <w:lang w:val="en-GB"/>
              </w:rPr>
            </w:pPr>
            <w:r w:rsidRPr="07F101E1">
              <w:rPr>
                <w:rFonts w:ascii="Trebuchet MS" w:hAnsi="Trebuchet MS"/>
                <w:b/>
                <w:bCs/>
              </w:rPr>
              <w:t>Date Requested</w:t>
            </w:r>
          </w:p>
        </w:tc>
        <w:tc>
          <w:tcPr>
            <w:tcW w:w="6190" w:type="dxa"/>
          </w:tcPr>
          <w:p w14:paraId="61FA46C0" w14:textId="163E9BBD" w:rsidR="00F9692C" w:rsidRPr="00AC4ACF" w:rsidRDefault="00F30B19" w:rsidP="07F101E1">
            <w:pPr>
              <w:spacing w:before="40" w:after="40" w:line="259" w:lineRule="auto"/>
            </w:pPr>
            <w:r>
              <w:rPr>
                <w:rFonts w:ascii="Trebuchet MS" w:hAnsi="Trebuchet MS"/>
              </w:rPr>
              <w:t>2-Aug-2023</w:t>
            </w:r>
          </w:p>
        </w:tc>
      </w:tr>
      <w:tr w:rsidR="00A15D1E" w:rsidRPr="009E3505" w14:paraId="6C52CCFF" w14:textId="77777777" w:rsidTr="25A15407">
        <w:tc>
          <w:tcPr>
            <w:tcW w:w="3652" w:type="dxa"/>
            <w:shd w:val="clear" w:color="auto" w:fill="CCCCCC"/>
          </w:tcPr>
          <w:p w14:paraId="4AECDA90" w14:textId="0A63F312" w:rsidR="00A15D1E" w:rsidRPr="07F101E1" w:rsidRDefault="00A15D1E" w:rsidP="001F76A5">
            <w:pPr>
              <w:spacing w:before="40" w:after="40"/>
              <w:rPr>
                <w:rFonts w:ascii="Trebuchet MS" w:hAnsi="Trebuchet MS"/>
                <w:b/>
                <w:bCs/>
              </w:rPr>
            </w:pPr>
            <w:r>
              <w:rPr>
                <w:rFonts w:ascii="Trebuchet MS" w:hAnsi="Trebuchet MS"/>
                <w:b/>
                <w:bCs/>
              </w:rPr>
              <w:t>ABS request number</w:t>
            </w:r>
          </w:p>
        </w:tc>
        <w:tc>
          <w:tcPr>
            <w:tcW w:w="6190" w:type="dxa"/>
          </w:tcPr>
          <w:p w14:paraId="7B89B0DB" w14:textId="4A50EFBC" w:rsidR="00A15D1E" w:rsidRDefault="00A15D1E" w:rsidP="07F101E1">
            <w:pPr>
              <w:spacing w:before="40" w:after="40" w:line="259" w:lineRule="auto"/>
              <w:rPr>
                <w:rFonts w:ascii="Trebuchet MS" w:hAnsi="Trebuchet MS"/>
              </w:rPr>
            </w:pPr>
            <w:r>
              <w:rPr>
                <w:rFonts w:ascii="Trebuchet MS" w:hAnsi="Trebuchet MS"/>
              </w:rPr>
              <w:t>ABS-154228</w:t>
            </w:r>
          </w:p>
        </w:tc>
      </w:tr>
    </w:tbl>
    <w:p w14:paraId="420F141B" w14:textId="5B639AAC" w:rsidR="00772B90" w:rsidRPr="009E3505" w:rsidRDefault="00772B90" w:rsidP="0042663B">
      <w:pPr>
        <w:rPr>
          <w:rFonts w:ascii="Trebuchet MS" w:hAnsi="Trebuchet MS"/>
          <w:lang w:val="en-GB"/>
        </w:rPr>
        <w:sectPr w:rsidR="00772B90" w:rsidRPr="009E3505" w:rsidSect="00CE5AF7">
          <w:headerReference w:type="default" r:id="rId12"/>
          <w:footerReference w:type="default" r:id="rId13"/>
          <w:headerReference w:type="first" r:id="rId14"/>
          <w:footerReference w:type="first" r:id="rId15"/>
          <w:type w:val="oddPage"/>
          <w:pgSz w:w="11906" w:h="16838" w:code="9"/>
          <w:pgMar w:top="1021" w:right="1134" w:bottom="851" w:left="1134" w:header="709" w:footer="363" w:gutter="0"/>
          <w:cols w:space="708"/>
          <w:titlePg/>
          <w:docGrid w:linePitch="360"/>
        </w:sectPr>
      </w:pPr>
    </w:p>
    <w:p w14:paraId="238B1FD8" w14:textId="744FAB37" w:rsidR="006E4DC3" w:rsidRDefault="00085AAA" w:rsidP="00FB4C5A">
      <w:pPr>
        <w:pStyle w:val="ListParagraph"/>
        <w:numPr>
          <w:ilvl w:val="1"/>
          <w:numId w:val="15"/>
        </w:numPr>
      </w:pPr>
      <w:bookmarkStart w:id="0" w:name="_Toc275518261"/>
      <w:r>
        <w:t>Background and Purpose</w:t>
      </w:r>
      <w:bookmarkEnd w:id="0"/>
    </w:p>
    <w:p w14:paraId="4EDC5F72" w14:textId="77777777" w:rsidR="00FB4C5A" w:rsidRDefault="00FB4C5A" w:rsidP="00FB4C5A">
      <w:pPr>
        <w:pStyle w:val="ListParagraph"/>
        <w:ind w:left="480"/>
      </w:pPr>
    </w:p>
    <w:p w14:paraId="09D86D02" w14:textId="79CD483B" w:rsidR="004F5855" w:rsidRDefault="00F30B19" w:rsidP="07F101E1">
      <w:bookmarkStart w:id="1" w:name="_Toc275518262"/>
      <w:r>
        <w:t xml:space="preserve">Aramark has a current program that manages PO’s and interfaces to ABS.  We have had issues and customer complaints that we are not able to get the correct PO on the customer leading to upset customers and inability to be able to collect on services provided.  The current interface </w:t>
      </w:r>
      <w:proofErr w:type="gramStart"/>
      <w:r>
        <w:t>has to</w:t>
      </w:r>
      <w:proofErr w:type="gramEnd"/>
      <w:r>
        <w:t xml:space="preserve"> distinguish between Single and Predefined contracts, multiple contracts, expiration dates </w:t>
      </w:r>
      <w:r w:rsidR="00F2131B">
        <w:t xml:space="preserve">/ contracts </w:t>
      </w:r>
      <w:r>
        <w:t xml:space="preserve">etc.  </w:t>
      </w:r>
    </w:p>
    <w:p w14:paraId="17260F9E" w14:textId="77777777" w:rsidR="00F2131B" w:rsidRDefault="00F30B19" w:rsidP="07F101E1">
      <w:r>
        <w:t xml:space="preserve">The team is requesting to simplify the way we manage PO’s by creating a single customer field.  </w:t>
      </w:r>
    </w:p>
    <w:p w14:paraId="37CE353F" w14:textId="5358F7C5" w:rsidR="00F30B19" w:rsidRDefault="00F30B19" w:rsidP="07F101E1">
      <w:r>
        <w:t>Below are some of the requirements . . .</w:t>
      </w:r>
    </w:p>
    <w:p w14:paraId="628DFA9E" w14:textId="658F9376" w:rsidR="00F30B19" w:rsidRDefault="00F30B19" w:rsidP="00F30B19">
      <w:pPr>
        <w:pStyle w:val="ListParagraph"/>
        <w:numPr>
          <w:ilvl w:val="0"/>
          <w:numId w:val="14"/>
        </w:numPr>
      </w:pPr>
      <w:r>
        <w:t xml:space="preserve">The new field on the customer will need to be able to handle an up to </w:t>
      </w:r>
      <w:proofErr w:type="gramStart"/>
      <w:r>
        <w:t>19 character</w:t>
      </w:r>
      <w:proofErr w:type="gramEnd"/>
      <w:r>
        <w:t xml:space="preserve"> alpha numeric purchase order #.  </w:t>
      </w:r>
    </w:p>
    <w:p w14:paraId="50190057" w14:textId="77777777" w:rsidR="00F30B19" w:rsidRDefault="00F30B19" w:rsidP="00F30B19">
      <w:pPr>
        <w:pStyle w:val="ListParagraph"/>
        <w:ind w:left="1080"/>
      </w:pPr>
    </w:p>
    <w:p w14:paraId="52536D29" w14:textId="4316AAA1" w:rsidR="00F30B19" w:rsidRDefault="00F30B19" w:rsidP="00F30B19">
      <w:pPr>
        <w:pStyle w:val="ListParagraph"/>
        <w:numPr>
          <w:ilvl w:val="0"/>
          <w:numId w:val="14"/>
        </w:numPr>
      </w:pPr>
      <w:r>
        <w:t xml:space="preserve">We need the ability to give access to the field or restrict access to the field by user </w:t>
      </w:r>
      <w:proofErr w:type="gramStart"/>
      <w:r>
        <w:t>group</w:t>
      </w:r>
      <w:proofErr w:type="gramEnd"/>
    </w:p>
    <w:p w14:paraId="579CB4C2" w14:textId="3E90FE66" w:rsidR="00F30B19" w:rsidRDefault="00F30B19" w:rsidP="00F30B19">
      <w:pPr>
        <w:pStyle w:val="ListParagraph"/>
        <w:numPr>
          <w:ilvl w:val="1"/>
          <w:numId w:val="14"/>
        </w:numPr>
      </w:pPr>
      <w:r>
        <w:t xml:space="preserve">Perhaps leveraging the Maintain Access Rights List </w:t>
      </w:r>
      <w:proofErr w:type="gramStart"/>
      <w:r>
        <w:t>dialog</w:t>
      </w:r>
      <w:proofErr w:type="gramEnd"/>
    </w:p>
    <w:p w14:paraId="5B7C5B2E" w14:textId="77777777" w:rsidR="00F30B19" w:rsidRDefault="00F30B19" w:rsidP="00F30B19">
      <w:pPr>
        <w:pStyle w:val="ListParagraph"/>
        <w:ind w:left="1800"/>
      </w:pPr>
    </w:p>
    <w:p w14:paraId="6595CAC6" w14:textId="2A31EC14" w:rsidR="00F30B19" w:rsidRDefault="00F30B19" w:rsidP="00F30B19">
      <w:pPr>
        <w:pStyle w:val="ListParagraph"/>
        <w:numPr>
          <w:ilvl w:val="0"/>
          <w:numId w:val="14"/>
        </w:numPr>
      </w:pPr>
      <w:r>
        <w:t xml:space="preserve">We need to be able to integrate data into the ABS customer PO field from and outside PO management system.  Integration tables would need to be updated for </w:t>
      </w:r>
      <w:proofErr w:type="gramStart"/>
      <w:r>
        <w:t>this</w:t>
      </w:r>
      <w:proofErr w:type="gramEnd"/>
    </w:p>
    <w:p w14:paraId="583A8046" w14:textId="066A49D2" w:rsidR="00F2131B" w:rsidRDefault="00F2131B" w:rsidP="00F2131B">
      <w:pPr>
        <w:pStyle w:val="ListParagraph"/>
        <w:numPr>
          <w:ilvl w:val="1"/>
          <w:numId w:val="14"/>
        </w:numPr>
      </w:pPr>
      <w:r>
        <w:t xml:space="preserve">TBD if this is </w:t>
      </w:r>
      <w:proofErr w:type="gramStart"/>
      <w:r>
        <w:t>Bi-Directional</w:t>
      </w:r>
      <w:proofErr w:type="gramEnd"/>
    </w:p>
    <w:p w14:paraId="5D503B8A" w14:textId="77777777" w:rsidR="00F30B19" w:rsidRDefault="00F30B19" w:rsidP="00F30B19">
      <w:pPr>
        <w:pStyle w:val="ListParagraph"/>
        <w:ind w:left="1080"/>
      </w:pPr>
    </w:p>
    <w:p w14:paraId="7CCBE454" w14:textId="2A1DE9EA" w:rsidR="00F30B19" w:rsidRDefault="00F30B19" w:rsidP="00F30B19">
      <w:pPr>
        <w:pStyle w:val="ListParagraph"/>
        <w:numPr>
          <w:ilvl w:val="0"/>
          <w:numId w:val="14"/>
        </w:numPr>
      </w:pPr>
      <w:r>
        <w:t>We would want to update the invoice logic in ABS to pull directly from this new field and no longer looks to the single customer PO or Contract PO fields.</w:t>
      </w:r>
    </w:p>
    <w:p w14:paraId="136B252F" w14:textId="77777777" w:rsidR="00F30B19" w:rsidRDefault="00F30B19" w:rsidP="00F30B19">
      <w:pPr>
        <w:pStyle w:val="ListParagraph"/>
      </w:pPr>
    </w:p>
    <w:p w14:paraId="58A37FD0" w14:textId="576BDDF5" w:rsidR="00F30B19" w:rsidRDefault="00F30B19" w:rsidP="00F30B19">
      <w:pPr>
        <w:pStyle w:val="ListParagraph"/>
        <w:numPr>
          <w:ilvl w:val="0"/>
          <w:numId w:val="14"/>
        </w:numPr>
      </w:pPr>
      <w:r>
        <w:t xml:space="preserve">We will need to validate if any changes would be needed on the ABS to Oracle invoice interface or if this would just continue to populate the invoice header as it does </w:t>
      </w:r>
      <w:proofErr w:type="gramStart"/>
      <w:r>
        <w:t>today</w:t>
      </w:r>
      <w:bookmarkEnd w:id="1"/>
      <w:proofErr w:type="gramEnd"/>
    </w:p>
    <w:p w14:paraId="575D7FA5" w14:textId="77777777" w:rsidR="00CE47F0" w:rsidRDefault="00CE47F0" w:rsidP="00CE47F0">
      <w:pPr>
        <w:pStyle w:val="ListParagraph"/>
      </w:pPr>
    </w:p>
    <w:p w14:paraId="457FEABF" w14:textId="77777777" w:rsidR="00CE47F0" w:rsidRDefault="00CE47F0" w:rsidP="00CE47F0"/>
    <w:p w14:paraId="3D0095E9" w14:textId="5A8EC5BE" w:rsidR="00CE47F0" w:rsidRDefault="00906CF9" w:rsidP="00906CF9">
      <w:pPr>
        <w:pStyle w:val="ListParagraph"/>
        <w:numPr>
          <w:ilvl w:val="1"/>
          <w:numId w:val="15"/>
        </w:numPr>
      </w:pPr>
      <w:r>
        <w:t>Detailed request</w:t>
      </w:r>
    </w:p>
    <w:p w14:paraId="69A6D5B2" w14:textId="77777777" w:rsidR="006F6511" w:rsidRDefault="006F6511" w:rsidP="006F6511"/>
    <w:p w14:paraId="5289AC4E" w14:textId="22B0BA38" w:rsidR="00906CF9" w:rsidRDefault="00906CF9" w:rsidP="00906CF9">
      <w:pPr>
        <w:pStyle w:val="ListParagraph"/>
        <w:numPr>
          <w:ilvl w:val="2"/>
          <w:numId w:val="15"/>
        </w:numPr>
      </w:pPr>
      <w:r>
        <w:t>Customer level field</w:t>
      </w:r>
    </w:p>
    <w:p w14:paraId="6B2FC54B" w14:textId="75B5BCEC" w:rsidR="00906CF9" w:rsidRDefault="00906CF9" w:rsidP="00906CF9"/>
    <w:p w14:paraId="0310D655" w14:textId="7A980B18" w:rsidR="00906CF9" w:rsidRPr="007868E3" w:rsidRDefault="00906CF9" w:rsidP="00906CF9">
      <w:r>
        <w:t>Create a new alpha-numeric field at the Customer level</w:t>
      </w:r>
      <w:r w:rsidR="00A00C56">
        <w:t xml:space="preserve">.  Field to be 19 characters long (minimum).  Label can be </w:t>
      </w:r>
      <w:r w:rsidR="00A00C56" w:rsidRPr="00A00C56">
        <w:rPr>
          <w:b/>
          <w:bCs/>
        </w:rPr>
        <w:t>Customer Reference PO.</w:t>
      </w:r>
      <w:r w:rsidR="007868E3">
        <w:rPr>
          <w:b/>
          <w:bCs/>
        </w:rPr>
        <w:t xml:space="preserve">  </w:t>
      </w:r>
      <w:r w:rsidR="007868E3">
        <w:t>There is no need for any expiration date, value, active/inactive, or anything additional related to this field</w:t>
      </w:r>
      <w:r w:rsidR="00EC0F7C">
        <w:t xml:space="preserve"> – only a simple PO number (alpha-numeric).</w:t>
      </w:r>
    </w:p>
    <w:p w14:paraId="0FE88A86" w14:textId="77777777" w:rsidR="00E74A95" w:rsidRDefault="00E74A95" w:rsidP="00906CF9"/>
    <w:p w14:paraId="1130A999" w14:textId="77777777" w:rsidR="003F2B40" w:rsidRDefault="003F2B40" w:rsidP="00906CF9"/>
    <w:p w14:paraId="76442523" w14:textId="7D232B15" w:rsidR="00E74A95" w:rsidRDefault="00E74A95" w:rsidP="00E74A95">
      <w:pPr>
        <w:pStyle w:val="ListParagraph"/>
        <w:numPr>
          <w:ilvl w:val="2"/>
          <w:numId w:val="15"/>
        </w:numPr>
      </w:pPr>
      <w:r>
        <w:t>System Setting</w:t>
      </w:r>
    </w:p>
    <w:p w14:paraId="09F4530F" w14:textId="5A6E483E" w:rsidR="00E74A95" w:rsidRDefault="003F2B40" w:rsidP="00E74A95">
      <w:r>
        <w:t>Create a new s</w:t>
      </w:r>
      <w:r w:rsidR="00E74A95">
        <w:t>ystem setting to regulate invoicing behavior</w:t>
      </w:r>
      <w:r>
        <w:t>, as well as editability of PO-related fields that currently exist in application.</w:t>
      </w:r>
    </w:p>
    <w:p w14:paraId="2870BE1E" w14:textId="77777777" w:rsidR="00E74A95" w:rsidRDefault="00E74A95" w:rsidP="00E74A95"/>
    <w:p w14:paraId="425CC9D1" w14:textId="47ACD552" w:rsidR="00E74A95" w:rsidRDefault="00A56D1E" w:rsidP="00A56D1E">
      <w:pPr>
        <w:pStyle w:val="ListParagraph"/>
        <w:numPr>
          <w:ilvl w:val="2"/>
          <w:numId w:val="15"/>
        </w:numPr>
      </w:pPr>
      <w:r>
        <w:t>Direct Invoicing changes</w:t>
      </w:r>
    </w:p>
    <w:p w14:paraId="67CA7901" w14:textId="59B916FE" w:rsidR="003D5334" w:rsidRDefault="00A56D1E" w:rsidP="00A56D1E">
      <w:r>
        <w:t xml:space="preserve">Honor system setting in invoice generation – </w:t>
      </w:r>
      <w:r w:rsidR="00755E2D">
        <w:t>when system setting is set to use customer reference PO (new PO field)</w:t>
      </w:r>
      <w:r w:rsidR="00045F3E">
        <w:t xml:space="preserve">, invoice generation must ignore existing PO data at customer/contract customer </w:t>
      </w:r>
      <w:proofErr w:type="gramStart"/>
      <w:r w:rsidR="00045F3E">
        <w:t>level, and</w:t>
      </w:r>
      <w:proofErr w:type="gramEnd"/>
      <w:r w:rsidR="00045F3E">
        <w:t xml:space="preserve"> should populate invoiceheader</w:t>
      </w:r>
      <w:r w:rsidR="002B39B5">
        <w:t xml:space="preserve"> PO</w:t>
      </w:r>
      <w:r w:rsidR="003A2F43">
        <w:t xml:space="preserve"> field with value from new customer level field.</w:t>
      </w:r>
    </w:p>
    <w:p w14:paraId="6AED4391" w14:textId="77777777" w:rsidR="00A56D1E" w:rsidRDefault="00A56D1E" w:rsidP="00A56D1E"/>
    <w:p w14:paraId="37BBD26C" w14:textId="6882269A" w:rsidR="00A56D1E" w:rsidRDefault="004C5FE3" w:rsidP="00A56D1E">
      <w:r>
        <w:t xml:space="preserve">1.2.4 Disable current PO fields based on system </w:t>
      </w:r>
      <w:proofErr w:type="gramStart"/>
      <w:r>
        <w:t>setting</w:t>
      </w:r>
      <w:proofErr w:type="gramEnd"/>
    </w:p>
    <w:p w14:paraId="7DB5AE8E" w14:textId="433181D7" w:rsidR="0005619A" w:rsidRDefault="004C5FE3" w:rsidP="00A56D1E">
      <w:r>
        <w:t xml:space="preserve">If </w:t>
      </w:r>
      <w:proofErr w:type="gramStart"/>
      <w:r>
        <w:t>system</w:t>
      </w:r>
      <w:proofErr w:type="gramEnd"/>
      <w:r>
        <w:t xml:space="preserve"> setting set to user customer reference PO, di</w:t>
      </w:r>
      <w:r w:rsidR="00E4122F">
        <w:t xml:space="preserve">sable </w:t>
      </w:r>
      <w:r>
        <w:t xml:space="preserve">the </w:t>
      </w:r>
      <w:r w:rsidR="00E4122F">
        <w:t>PO field</w:t>
      </w:r>
      <w:r w:rsidR="009770A3">
        <w:t>s (PO number, expiration date, value)</w:t>
      </w:r>
      <w:r w:rsidR="00E4122F">
        <w:t xml:space="preserve"> </w:t>
      </w:r>
      <w:r>
        <w:t>for single customer contracts</w:t>
      </w:r>
      <w:r w:rsidR="009770A3">
        <w:t xml:space="preserve"> so the user is not able to enter/modify any data in those fields in the application</w:t>
      </w:r>
      <w:r w:rsidR="003B18EC">
        <w:t>.</w:t>
      </w:r>
    </w:p>
    <w:p w14:paraId="39B2BA42" w14:textId="7BD249A2" w:rsidR="003B18EC" w:rsidRDefault="003B18EC" w:rsidP="00A56D1E">
      <w:r>
        <w:t xml:space="preserve">At the contract level – need to also disable the PO functionality </w:t>
      </w:r>
      <w:r w:rsidR="00203260">
        <w:t>so user cannot add/modify/update PO information for customers linked to the predefined contract.</w:t>
      </w:r>
    </w:p>
    <w:p w14:paraId="634C6B3D" w14:textId="77777777" w:rsidR="00E4122F" w:rsidRDefault="00E4122F" w:rsidP="00A56D1E"/>
    <w:p w14:paraId="0A40B10B" w14:textId="5427760B" w:rsidR="00203260" w:rsidRDefault="00203260" w:rsidP="00203260">
      <w:pPr>
        <w:pStyle w:val="ListParagraph"/>
        <w:numPr>
          <w:ilvl w:val="2"/>
          <w:numId w:val="15"/>
        </w:numPr>
      </w:pPr>
      <w:r>
        <w:t xml:space="preserve">Extend User Access Rights </w:t>
      </w:r>
      <w:proofErr w:type="gramStart"/>
      <w:r>
        <w:t>module</w:t>
      </w:r>
      <w:proofErr w:type="gramEnd"/>
      <w:r>
        <w:t xml:space="preserve"> </w:t>
      </w:r>
    </w:p>
    <w:p w14:paraId="178B401E" w14:textId="01C0CA74" w:rsidR="00203260" w:rsidRDefault="00203260" w:rsidP="00203260">
      <w:r>
        <w:t>Extend the functionality of the User Access Rights module to include this new customer reference PO field</w:t>
      </w:r>
      <w:r w:rsidR="00950455">
        <w:t xml:space="preserve">, so laundry </w:t>
      </w:r>
      <w:proofErr w:type="gramStart"/>
      <w:r w:rsidR="00950455">
        <w:t>is able to</w:t>
      </w:r>
      <w:proofErr w:type="gramEnd"/>
      <w:r w:rsidR="00950455">
        <w:t xml:space="preserve"> grant/restrict access to the Java client field based on access rights list.</w:t>
      </w:r>
    </w:p>
    <w:p w14:paraId="2284F032" w14:textId="77777777" w:rsidR="003D5334" w:rsidRDefault="003D5334" w:rsidP="00A56D1E"/>
    <w:p w14:paraId="10B5A593" w14:textId="122AF190" w:rsidR="00950455" w:rsidRDefault="00A67C99" w:rsidP="00A67C99">
      <w:pPr>
        <w:pStyle w:val="ListParagraph"/>
        <w:numPr>
          <w:ilvl w:val="2"/>
          <w:numId w:val="15"/>
        </w:numPr>
      </w:pPr>
      <w:r>
        <w:t>Database/interfacing extensions</w:t>
      </w:r>
    </w:p>
    <w:p w14:paraId="34934E2D" w14:textId="77777777" w:rsidR="00A67C99" w:rsidRDefault="00A67C99" w:rsidP="00A67C99"/>
    <w:p w14:paraId="78ED6063" w14:textId="14633F75" w:rsidR="00A67C99" w:rsidRDefault="00A67C99" w:rsidP="00A67C99">
      <w:pPr>
        <w:pStyle w:val="ListParagraph"/>
        <w:numPr>
          <w:ilvl w:val="3"/>
          <w:numId w:val="15"/>
        </w:numPr>
      </w:pPr>
      <w:r>
        <w:t xml:space="preserve">ERP O </w:t>
      </w:r>
      <w:r w:rsidR="009D41D3">
        <w:t>interfacing</w:t>
      </w:r>
    </w:p>
    <w:p w14:paraId="0F93A620" w14:textId="2E11BD51" w:rsidR="00A67C99" w:rsidRDefault="00337A24" w:rsidP="00A67C99">
      <w:r>
        <w:t>AUS will need to pass data from ABS to Oracle (or other systems) via ERP interface tables.  If the customer reference PO field is updated in ABS, this data will need to be passed out.</w:t>
      </w:r>
    </w:p>
    <w:p w14:paraId="6F9FADD7" w14:textId="7DD8CD3A" w:rsidR="00337A24" w:rsidRDefault="00337A24" w:rsidP="00A67C99">
      <w:r>
        <w:t xml:space="preserve">So, create </w:t>
      </w:r>
      <w:proofErr w:type="gramStart"/>
      <w:r>
        <w:t>new</w:t>
      </w:r>
      <w:proofErr w:type="gramEnd"/>
      <w:r>
        <w:t xml:space="preserve"> ERP_O table</w:t>
      </w:r>
      <w:r w:rsidR="009D41D3">
        <w:t xml:space="preserve"> </w:t>
      </w:r>
      <w:r w:rsidR="004E39EC">
        <w:t xml:space="preserve">for customer PO data, and </w:t>
      </w:r>
      <w:r w:rsidR="00B15D9A">
        <w:t>related export process to populate this table.</w:t>
      </w:r>
    </w:p>
    <w:p w14:paraId="7BEA6FEF" w14:textId="77777777" w:rsidR="00B15D9A" w:rsidRDefault="00B15D9A" w:rsidP="00A67C99"/>
    <w:p w14:paraId="6AF39C54" w14:textId="720E6DFB" w:rsidR="00B15D9A" w:rsidRDefault="00253455" w:rsidP="00253455">
      <w:pPr>
        <w:pStyle w:val="ListParagraph"/>
        <w:numPr>
          <w:ilvl w:val="3"/>
          <w:numId w:val="15"/>
        </w:numPr>
      </w:pPr>
      <w:r>
        <w:t>Conversion tool</w:t>
      </w:r>
    </w:p>
    <w:p w14:paraId="4F5103DF" w14:textId="761D3CCC" w:rsidR="00253455" w:rsidRDefault="00253455" w:rsidP="00253455">
      <w:r>
        <w:t xml:space="preserve">Extend ABS standard conversion tool with this new field at Customer level, to allow </w:t>
      </w:r>
      <w:r w:rsidR="007F33A6">
        <w:t xml:space="preserve">AUS to convert </w:t>
      </w:r>
      <w:proofErr w:type="gramStart"/>
      <w:r w:rsidR="007F33A6">
        <w:t>data in</w:t>
      </w:r>
      <w:proofErr w:type="gramEnd"/>
      <w:r w:rsidR="007F33A6">
        <w:t xml:space="preserve"> accordingly.</w:t>
      </w:r>
    </w:p>
    <w:p w14:paraId="05D94BD5" w14:textId="77777777" w:rsidR="007F33A6" w:rsidRDefault="007F33A6" w:rsidP="00253455"/>
    <w:p w14:paraId="40082557" w14:textId="10D5E046" w:rsidR="007F33A6" w:rsidRDefault="007F33A6" w:rsidP="007F33A6">
      <w:pPr>
        <w:pStyle w:val="ListParagraph"/>
        <w:numPr>
          <w:ilvl w:val="3"/>
          <w:numId w:val="15"/>
        </w:numPr>
      </w:pPr>
      <w:r>
        <w:t>ERP_I_Customer</w:t>
      </w:r>
    </w:p>
    <w:p w14:paraId="3370FE3B" w14:textId="6D3E8148" w:rsidR="007F33A6" w:rsidRDefault="007F33A6" w:rsidP="007F33A6">
      <w:r>
        <w:t xml:space="preserve">Extend ERP_I_Customer </w:t>
      </w:r>
      <w:r w:rsidR="00CD5439">
        <w:t>with this new field, to allow AUS to pass this data point in for new customers being created via ERP interface.</w:t>
      </w:r>
    </w:p>
    <w:p w14:paraId="2253A578" w14:textId="77777777" w:rsidR="00CD5439" w:rsidRDefault="00CD5439" w:rsidP="007F33A6"/>
    <w:p w14:paraId="53A0F938" w14:textId="473CE90A" w:rsidR="00CD5439" w:rsidRDefault="00CD5439" w:rsidP="00CD5439">
      <w:pPr>
        <w:pStyle w:val="ListParagraph"/>
        <w:numPr>
          <w:ilvl w:val="3"/>
          <w:numId w:val="15"/>
        </w:numPr>
      </w:pPr>
      <w:r>
        <w:t>ERP_U_Customer</w:t>
      </w:r>
    </w:p>
    <w:p w14:paraId="763E1873" w14:textId="221649C3" w:rsidR="00CD5439" w:rsidRDefault="00CD5439" w:rsidP="00CD5439">
      <w:r>
        <w:t>Extend ERP_U_Customer with this new field, to allow AUS to update this data point for existing customers via ERP interface.</w:t>
      </w:r>
    </w:p>
    <w:p w14:paraId="61D6D58D" w14:textId="77777777" w:rsidR="00CD5439" w:rsidRDefault="00CD5439" w:rsidP="00CD5439"/>
    <w:p w14:paraId="5CDC1DD9" w14:textId="14996ADA" w:rsidR="00CD5439" w:rsidRDefault="00CD5439" w:rsidP="00CD5439">
      <w:pPr>
        <w:pStyle w:val="ListParagraph"/>
        <w:numPr>
          <w:ilvl w:val="1"/>
          <w:numId w:val="15"/>
        </w:numPr>
      </w:pPr>
      <w:r>
        <w:t>Downgrade</w:t>
      </w:r>
    </w:p>
    <w:p w14:paraId="38A10714" w14:textId="3F29C27E" w:rsidR="00CD5439" w:rsidRDefault="00CD5439" w:rsidP="00CD5439">
      <w:r>
        <w:lastRenderedPageBreak/>
        <w:t>Downgrade to AUS dedicated release (releases)</w:t>
      </w:r>
      <w:r w:rsidR="00104854">
        <w:t>.</w:t>
      </w:r>
    </w:p>
    <w:p w14:paraId="21BBEDEB" w14:textId="77777777" w:rsidR="00253455" w:rsidRDefault="00253455" w:rsidP="00253455"/>
    <w:p w14:paraId="6C7A7DA0" w14:textId="77777777" w:rsidR="003D5334" w:rsidRDefault="003D5334" w:rsidP="00A56D1E"/>
    <w:p w14:paraId="4F33C0A1" w14:textId="72EA812C" w:rsidR="003D5334" w:rsidRDefault="003D5334" w:rsidP="00A56D1E">
      <w:r>
        <w:t>ERP_I new field</w:t>
      </w:r>
    </w:p>
    <w:p w14:paraId="704FE588" w14:textId="77777777" w:rsidR="00DD08DC" w:rsidRDefault="00DD08DC" w:rsidP="00A56D1E"/>
    <w:p w14:paraId="7011A0DE" w14:textId="327E3D13" w:rsidR="00DD08DC" w:rsidRDefault="00DD08DC" w:rsidP="00A56D1E">
      <w:r>
        <w:t>ERP_O Invoice header</w:t>
      </w:r>
    </w:p>
    <w:p w14:paraId="1FC615D1" w14:textId="77777777" w:rsidR="00DD08DC" w:rsidRDefault="00DD08DC" w:rsidP="00A56D1E"/>
    <w:p w14:paraId="62465C64" w14:textId="16CD69B4" w:rsidR="00DD08DC" w:rsidRDefault="00DD08DC" w:rsidP="00A56D1E">
      <w:r>
        <w:t>Conversion tool</w:t>
      </w:r>
    </w:p>
    <w:p w14:paraId="401FEC81" w14:textId="77777777" w:rsidR="00DD08DC" w:rsidRDefault="00DD08DC" w:rsidP="00A56D1E"/>
    <w:p w14:paraId="38C2868A" w14:textId="223D726E" w:rsidR="00DD08DC" w:rsidRDefault="00DD08DC" w:rsidP="00A56D1E"/>
    <w:p w14:paraId="7E6E8E70" w14:textId="77777777" w:rsidR="00DD08DC" w:rsidRDefault="00DD08DC" w:rsidP="00A56D1E"/>
    <w:sectPr w:rsidR="00DD08DC" w:rsidSect="006B41D0">
      <w:type w:val="continuous"/>
      <w:pgSz w:w="11906" w:h="16838" w:code="9"/>
      <w:pgMar w:top="641" w:right="1134" w:bottom="851" w:left="1134" w:header="709" w:footer="363"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A49DF" w14:textId="77777777" w:rsidR="00AC171D" w:rsidRDefault="00AC171D">
      <w:r>
        <w:separator/>
      </w:r>
    </w:p>
  </w:endnote>
  <w:endnote w:type="continuationSeparator" w:id="0">
    <w:p w14:paraId="0F3B7EB6" w14:textId="77777777" w:rsidR="00AC171D" w:rsidRDefault="00AC1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5202A" w14:textId="77777777" w:rsidR="00AC4ACF" w:rsidRPr="00CE5AF7" w:rsidRDefault="00AC4ACF" w:rsidP="00085AAA">
    <w:pPr>
      <w:pStyle w:val="Footer"/>
      <w:jc w:val="right"/>
      <w:rPr>
        <w:rFonts w:ascii="Trebuchet MS" w:hAnsi="Trebuchet MS"/>
        <w:sz w:val="20"/>
        <w:szCs w:val="20"/>
      </w:rPr>
    </w:pPr>
    <w:r>
      <w:rPr>
        <w:sz w:val="16"/>
        <w:szCs w:val="16"/>
      </w:rPr>
      <w:tab/>
    </w:r>
    <w:r w:rsidR="07F101E1" w:rsidRPr="00CE5AF7">
      <w:rPr>
        <w:rFonts w:ascii="Trebuchet MS" w:hAnsi="Trebuchet MS"/>
        <w:sz w:val="20"/>
        <w:szCs w:val="20"/>
      </w:rPr>
      <w:t xml:space="preserve">Page </w:t>
    </w:r>
    <w:r w:rsidR="00FA4C52" w:rsidRPr="00CE5AF7">
      <w:rPr>
        <w:rFonts w:ascii="Trebuchet MS" w:hAnsi="Trebuchet MS"/>
        <w:sz w:val="20"/>
        <w:szCs w:val="20"/>
      </w:rPr>
      <w:fldChar w:fldCharType="begin"/>
    </w:r>
    <w:r w:rsidRPr="00CE5AF7">
      <w:rPr>
        <w:rFonts w:ascii="Trebuchet MS" w:hAnsi="Trebuchet MS"/>
        <w:sz w:val="20"/>
        <w:szCs w:val="20"/>
      </w:rPr>
      <w:instrText xml:space="preserve"> PAGE </w:instrText>
    </w:r>
    <w:r w:rsidR="00FA4C52" w:rsidRPr="00CE5AF7">
      <w:rPr>
        <w:rFonts w:ascii="Trebuchet MS" w:hAnsi="Trebuchet MS"/>
        <w:sz w:val="20"/>
        <w:szCs w:val="20"/>
      </w:rPr>
      <w:fldChar w:fldCharType="separate"/>
    </w:r>
    <w:r w:rsidR="07F101E1" w:rsidRPr="07F101E1">
      <w:rPr>
        <w:rFonts w:ascii="Trebuchet MS" w:hAnsi="Trebuchet MS"/>
        <w:noProof/>
        <w:sz w:val="20"/>
        <w:szCs w:val="20"/>
      </w:rPr>
      <w:t>8</w:t>
    </w:r>
    <w:r w:rsidR="00FA4C52" w:rsidRPr="00CE5AF7">
      <w:rPr>
        <w:rFonts w:ascii="Trebuchet MS" w:hAnsi="Trebuchet MS"/>
        <w:sz w:val="20"/>
        <w:szCs w:val="20"/>
      </w:rPr>
      <w:fldChar w:fldCharType="end"/>
    </w:r>
    <w:r w:rsidR="07F101E1" w:rsidRPr="00CE5AF7">
      <w:rPr>
        <w:rFonts w:ascii="Trebuchet MS" w:hAnsi="Trebuchet MS"/>
        <w:sz w:val="20"/>
        <w:szCs w:val="20"/>
      </w:rPr>
      <w:t xml:space="preserve"> of </w:t>
    </w:r>
    <w:r w:rsidR="00FA4C52" w:rsidRPr="00CE5AF7">
      <w:rPr>
        <w:rFonts w:ascii="Trebuchet MS" w:hAnsi="Trebuchet MS"/>
        <w:sz w:val="20"/>
        <w:szCs w:val="20"/>
      </w:rPr>
      <w:fldChar w:fldCharType="begin"/>
    </w:r>
    <w:r w:rsidRPr="00CE5AF7">
      <w:rPr>
        <w:rFonts w:ascii="Trebuchet MS" w:hAnsi="Trebuchet MS"/>
        <w:sz w:val="20"/>
        <w:szCs w:val="20"/>
      </w:rPr>
      <w:instrText xml:space="preserve"> NUMPAGES </w:instrText>
    </w:r>
    <w:r w:rsidR="00FA4C52" w:rsidRPr="00CE5AF7">
      <w:rPr>
        <w:rFonts w:ascii="Trebuchet MS" w:hAnsi="Trebuchet MS"/>
        <w:sz w:val="20"/>
        <w:szCs w:val="20"/>
      </w:rPr>
      <w:fldChar w:fldCharType="separate"/>
    </w:r>
    <w:r w:rsidR="07F101E1" w:rsidRPr="07F101E1">
      <w:rPr>
        <w:rFonts w:ascii="Trebuchet MS" w:hAnsi="Trebuchet MS"/>
        <w:noProof/>
        <w:sz w:val="20"/>
        <w:szCs w:val="20"/>
      </w:rPr>
      <w:t>9</w:t>
    </w:r>
    <w:r w:rsidR="00FA4C52" w:rsidRPr="00CE5AF7">
      <w:rPr>
        <w:rFonts w:ascii="Trebuchet MS" w:hAnsi="Trebuchet M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2DB22" w14:textId="27E13E4A" w:rsidR="00AC4ACF" w:rsidRDefault="07F101E1">
    <w:pPr>
      <w:pStyle w:val="Footer"/>
    </w:pPr>
    <w:r w:rsidRPr="07F101E1">
      <w:rPr>
        <w:rFonts w:ascii="Trebuchet MS" w:hAnsi="Trebuchet MS"/>
        <w:b/>
        <w:bCs/>
        <w:i/>
        <w:iCs/>
        <w:sz w:val="10"/>
        <w:szCs w:val="10"/>
      </w:rPr>
      <w:t>Template ABS Concept -V1 April 2</w:t>
    </w:r>
    <w:proofErr w:type="gramStart"/>
    <w:r w:rsidRPr="07F101E1">
      <w:rPr>
        <w:rFonts w:ascii="Trebuchet MS" w:hAnsi="Trebuchet MS"/>
        <w:b/>
        <w:bCs/>
        <w:i/>
        <w:iCs/>
        <w:sz w:val="10"/>
        <w:szCs w:val="10"/>
      </w:rPr>
      <w:t xml:space="preserve"> 2020</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4CF76" w14:textId="77777777" w:rsidR="00AC171D" w:rsidRDefault="00AC171D">
      <w:r>
        <w:separator/>
      </w:r>
    </w:p>
  </w:footnote>
  <w:footnote w:type="continuationSeparator" w:id="0">
    <w:p w14:paraId="10C5D520" w14:textId="77777777" w:rsidR="00AC171D" w:rsidRDefault="00AC17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972EC" w14:textId="77777777" w:rsidR="00AC4ACF" w:rsidRPr="003F7710" w:rsidRDefault="00AC4ACF" w:rsidP="006B41D0">
    <w:pPr>
      <w:pStyle w:val="Header"/>
      <w:tabs>
        <w:tab w:val="clear" w:pos="4819"/>
        <w:tab w:val="clear" w:pos="9638"/>
        <w:tab w:val="left" w:pos="2160"/>
      </w:tabs>
      <w:jc w:val="center"/>
      <w:rPr>
        <w:rFonts w:ascii="Trebuchet MS" w:hAnsi="Trebuchet MS"/>
      </w:rPr>
    </w:pPr>
    <w:r>
      <w:rPr>
        <w:rFonts w:ascii="Trebuchet MS" w:hAnsi="Trebuchet MS"/>
        <w:noProof/>
      </w:rPr>
      <w:drawing>
        <wp:anchor distT="0" distB="0" distL="114300" distR="114300" simplePos="0" relativeHeight="251657728" behindDoc="0" locked="0" layoutInCell="1" allowOverlap="0" wp14:anchorId="193D1462" wp14:editId="5743BA2F">
          <wp:simplePos x="0" y="0"/>
          <wp:positionH relativeFrom="column">
            <wp:posOffset>4991100</wp:posOffset>
          </wp:positionH>
          <wp:positionV relativeFrom="paragraph">
            <wp:posOffset>-167640</wp:posOffset>
          </wp:positionV>
          <wp:extent cx="1230630" cy="414655"/>
          <wp:effectExtent l="19050" t="0" r="7620" b="0"/>
          <wp:wrapNone/>
          <wp:docPr id="3" name="Picture 1" descr="ab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bslogo"/>
                  <pic:cNvPicPr>
                    <a:picLocks noChangeAspect="1" noChangeArrowheads="1"/>
                  </pic:cNvPicPr>
                </pic:nvPicPr>
                <pic:blipFill>
                  <a:blip r:embed="rId1"/>
                  <a:srcRect/>
                  <a:stretch>
                    <a:fillRect/>
                  </a:stretch>
                </pic:blipFill>
                <pic:spPr bwMode="auto">
                  <a:xfrm>
                    <a:off x="0" y="0"/>
                    <a:ext cx="1230630" cy="414655"/>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5CBA7" w14:textId="77777777" w:rsidR="00AC4ACF" w:rsidRDefault="00AC4ACF" w:rsidP="00CB0568">
    <w:pPr>
      <w:pStyle w:val="Header"/>
      <w:jc w:val="right"/>
    </w:pPr>
    <w:r>
      <w:rPr>
        <w:noProof/>
      </w:rPr>
      <w:drawing>
        <wp:inline distT="0" distB="0" distL="0" distR="0" wp14:anchorId="5C4A7AF5" wp14:editId="305BF9B3">
          <wp:extent cx="1209675" cy="457200"/>
          <wp:effectExtent l="19050" t="0" r="9525" b="0"/>
          <wp:docPr id="1" name="Picture 1" descr="abs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bslogo.bmp"/>
                  <pic:cNvPicPr>
                    <a:picLocks noChangeAspect="1" noChangeArrowheads="1"/>
                  </pic:cNvPicPr>
                </pic:nvPicPr>
                <pic:blipFill>
                  <a:blip r:embed="rId1"/>
                  <a:srcRect/>
                  <a:stretch>
                    <a:fillRect/>
                  </a:stretch>
                </pic:blipFill>
                <pic:spPr bwMode="auto">
                  <a:xfrm>
                    <a:off x="0" y="0"/>
                    <a:ext cx="1209675" cy="4572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F1A78"/>
    <w:multiLevelType w:val="hybridMultilevel"/>
    <w:tmpl w:val="0C30E7E4"/>
    <w:lvl w:ilvl="0" w:tplc="F5125562">
      <w:start w:val="2"/>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85F1BDF"/>
    <w:multiLevelType w:val="hybridMultilevel"/>
    <w:tmpl w:val="F9BC6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437640"/>
    <w:multiLevelType w:val="hybridMultilevel"/>
    <w:tmpl w:val="A566A37C"/>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288657A5"/>
    <w:multiLevelType w:val="hybridMultilevel"/>
    <w:tmpl w:val="3E56F462"/>
    <w:lvl w:ilvl="0" w:tplc="04090001">
      <w:start w:val="1"/>
      <w:numFmt w:val="bullet"/>
      <w:lvlText w:val=""/>
      <w:lvlJc w:val="left"/>
      <w:pPr>
        <w:ind w:left="1298" w:hanging="360"/>
      </w:pPr>
      <w:rPr>
        <w:rFonts w:ascii="Symbol" w:hAnsi="Symbol" w:hint="default"/>
      </w:rPr>
    </w:lvl>
    <w:lvl w:ilvl="1" w:tplc="04090003" w:tentative="1">
      <w:start w:val="1"/>
      <w:numFmt w:val="bullet"/>
      <w:lvlText w:val="o"/>
      <w:lvlJc w:val="left"/>
      <w:pPr>
        <w:ind w:left="2018" w:hanging="360"/>
      </w:pPr>
      <w:rPr>
        <w:rFonts w:ascii="Courier New" w:hAnsi="Courier New" w:cs="Courier New" w:hint="default"/>
      </w:rPr>
    </w:lvl>
    <w:lvl w:ilvl="2" w:tplc="04090005" w:tentative="1">
      <w:start w:val="1"/>
      <w:numFmt w:val="bullet"/>
      <w:lvlText w:val=""/>
      <w:lvlJc w:val="left"/>
      <w:pPr>
        <w:ind w:left="2738" w:hanging="360"/>
      </w:pPr>
      <w:rPr>
        <w:rFonts w:ascii="Wingdings" w:hAnsi="Wingdings" w:hint="default"/>
      </w:rPr>
    </w:lvl>
    <w:lvl w:ilvl="3" w:tplc="04090001" w:tentative="1">
      <w:start w:val="1"/>
      <w:numFmt w:val="bullet"/>
      <w:lvlText w:val=""/>
      <w:lvlJc w:val="left"/>
      <w:pPr>
        <w:ind w:left="3458" w:hanging="360"/>
      </w:pPr>
      <w:rPr>
        <w:rFonts w:ascii="Symbol" w:hAnsi="Symbol" w:hint="default"/>
      </w:rPr>
    </w:lvl>
    <w:lvl w:ilvl="4" w:tplc="04090003" w:tentative="1">
      <w:start w:val="1"/>
      <w:numFmt w:val="bullet"/>
      <w:lvlText w:val="o"/>
      <w:lvlJc w:val="left"/>
      <w:pPr>
        <w:ind w:left="4178" w:hanging="360"/>
      </w:pPr>
      <w:rPr>
        <w:rFonts w:ascii="Courier New" w:hAnsi="Courier New" w:cs="Courier New" w:hint="default"/>
      </w:rPr>
    </w:lvl>
    <w:lvl w:ilvl="5" w:tplc="04090005" w:tentative="1">
      <w:start w:val="1"/>
      <w:numFmt w:val="bullet"/>
      <w:lvlText w:val=""/>
      <w:lvlJc w:val="left"/>
      <w:pPr>
        <w:ind w:left="4898" w:hanging="360"/>
      </w:pPr>
      <w:rPr>
        <w:rFonts w:ascii="Wingdings" w:hAnsi="Wingdings" w:hint="default"/>
      </w:rPr>
    </w:lvl>
    <w:lvl w:ilvl="6" w:tplc="04090001" w:tentative="1">
      <w:start w:val="1"/>
      <w:numFmt w:val="bullet"/>
      <w:lvlText w:val=""/>
      <w:lvlJc w:val="left"/>
      <w:pPr>
        <w:ind w:left="5618" w:hanging="360"/>
      </w:pPr>
      <w:rPr>
        <w:rFonts w:ascii="Symbol" w:hAnsi="Symbol" w:hint="default"/>
      </w:rPr>
    </w:lvl>
    <w:lvl w:ilvl="7" w:tplc="04090003" w:tentative="1">
      <w:start w:val="1"/>
      <w:numFmt w:val="bullet"/>
      <w:lvlText w:val="o"/>
      <w:lvlJc w:val="left"/>
      <w:pPr>
        <w:ind w:left="6338" w:hanging="360"/>
      </w:pPr>
      <w:rPr>
        <w:rFonts w:ascii="Courier New" w:hAnsi="Courier New" w:cs="Courier New" w:hint="default"/>
      </w:rPr>
    </w:lvl>
    <w:lvl w:ilvl="8" w:tplc="04090005" w:tentative="1">
      <w:start w:val="1"/>
      <w:numFmt w:val="bullet"/>
      <w:lvlText w:val=""/>
      <w:lvlJc w:val="left"/>
      <w:pPr>
        <w:ind w:left="7058" w:hanging="360"/>
      </w:pPr>
      <w:rPr>
        <w:rFonts w:ascii="Wingdings" w:hAnsi="Wingdings" w:hint="default"/>
      </w:rPr>
    </w:lvl>
  </w:abstractNum>
  <w:abstractNum w:abstractNumId="4" w15:restartNumberingAfterBreak="0">
    <w:nsid w:val="288D5469"/>
    <w:multiLevelType w:val="hybridMultilevel"/>
    <w:tmpl w:val="83D2ADD0"/>
    <w:lvl w:ilvl="0" w:tplc="8C1A2772">
      <w:start w:val="2"/>
      <w:numFmt w:val="bullet"/>
      <w:lvlText w:val="-"/>
      <w:lvlJc w:val="left"/>
      <w:pPr>
        <w:ind w:left="1260" w:hanging="360"/>
      </w:pPr>
      <w:rPr>
        <w:rFonts w:ascii="Times New Roman" w:eastAsia="Times New Roman" w:hAnsi="Times New Roman" w:cs="Times New Roman"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5" w15:restartNumberingAfterBreak="0">
    <w:nsid w:val="28FE590B"/>
    <w:multiLevelType w:val="hybridMultilevel"/>
    <w:tmpl w:val="BA34D626"/>
    <w:lvl w:ilvl="0" w:tplc="04090001">
      <w:start w:val="1"/>
      <w:numFmt w:val="bullet"/>
      <w:lvlText w:val=""/>
      <w:lvlJc w:val="left"/>
      <w:pPr>
        <w:ind w:left="1157" w:hanging="360"/>
      </w:pPr>
      <w:rPr>
        <w:rFonts w:ascii="Symbol" w:hAnsi="Symbol" w:hint="default"/>
      </w:rPr>
    </w:lvl>
    <w:lvl w:ilvl="1" w:tplc="04090003">
      <w:start w:val="1"/>
      <w:numFmt w:val="bullet"/>
      <w:lvlText w:val="o"/>
      <w:lvlJc w:val="left"/>
      <w:pPr>
        <w:ind w:left="1877" w:hanging="360"/>
      </w:pPr>
      <w:rPr>
        <w:rFonts w:ascii="Courier New" w:hAnsi="Courier New" w:cs="Courier New" w:hint="default"/>
      </w:rPr>
    </w:lvl>
    <w:lvl w:ilvl="2" w:tplc="04090005" w:tentative="1">
      <w:start w:val="1"/>
      <w:numFmt w:val="bullet"/>
      <w:lvlText w:val=""/>
      <w:lvlJc w:val="left"/>
      <w:pPr>
        <w:ind w:left="2597" w:hanging="360"/>
      </w:pPr>
      <w:rPr>
        <w:rFonts w:ascii="Wingdings" w:hAnsi="Wingdings" w:hint="default"/>
      </w:rPr>
    </w:lvl>
    <w:lvl w:ilvl="3" w:tplc="04090001" w:tentative="1">
      <w:start w:val="1"/>
      <w:numFmt w:val="bullet"/>
      <w:lvlText w:val=""/>
      <w:lvlJc w:val="left"/>
      <w:pPr>
        <w:ind w:left="3317" w:hanging="360"/>
      </w:pPr>
      <w:rPr>
        <w:rFonts w:ascii="Symbol" w:hAnsi="Symbol" w:hint="default"/>
      </w:rPr>
    </w:lvl>
    <w:lvl w:ilvl="4" w:tplc="04090003" w:tentative="1">
      <w:start w:val="1"/>
      <w:numFmt w:val="bullet"/>
      <w:lvlText w:val="o"/>
      <w:lvlJc w:val="left"/>
      <w:pPr>
        <w:ind w:left="4037" w:hanging="360"/>
      </w:pPr>
      <w:rPr>
        <w:rFonts w:ascii="Courier New" w:hAnsi="Courier New" w:cs="Courier New" w:hint="default"/>
      </w:rPr>
    </w:lvl>
    <w:lvl w:ilvl="5" w:tplc="04090005" w:tentative="1">
      <w:start w:val="1"/>
      <w:numFmt w:val="bullet"/>
      <w:lvlText w:val=""/>
      <w:lvlJc w:val="left"/>
      <w:pPr>
        <w:ind w:left="4757" w:hanging="360"/>
      </w:pPr>
      <w:rPr>
        <w:rFonts w:ascii="Wingdings" w:hAnsi="Wingdings" w:hint="default"/>
      </w:rPr>
    </w:lvl>
    <w:lvl w:ilvl="6" w:tplc="04090001" w:tentative="1">
      <w:start w:val="1"/>
      <w:numFmt w:val="bullet"/>
      <w:lvlText w:val=""/>
      <w:lvlJc w:val="left"/>
      <w:pPr>
        <w:ind w:left="5477" w:hanging="360"/>
      </w:pPr>
      <w:rPr>
        <w:rFonts w:ascii="Symbol" w:hAnsi="Symbol" w:hint="default"/>
      </w:rPr>
    </w:lvl>
    <w:lvl w:ilvl="7" w:tplc="04090003" w:tentative="1">
      <w:start w:val="1"/>
      <w:numFmt w:val="bullet"/>
      <w:lvlText w:val="o"/>
      <w:lvlJc w:val="left"/>
      <w:pPr>
        <w:ind w:left="6197" w:hanging="360"/>
      </w:pPr>
      <w:rPr>
        <w:rFonts w:ascii="Courier New" w:hAnsi="Courier New" w:cs="Courier New" w:hint="default"/>
      </w:rPr>
    </w:lvl>
    <w:lvl w:ilvl="8" w:tplc="04090005" w:tentative="1">
      <w:start w:val="1"/>
      <w:numFmt w:val="bullet"/>
      <w:lvlText w:val=""/>
      <w:lvlJc w:val="left"/>
      <w:pPr>
        <w:ind w:left="6917" w:hanging="360"/>
      </w:pPr>
      <w:rPr>
        <w:rFonts w:ascii="Wingdings" w:hAnsi="Wingdings" w:hint="default"/>
      </w:rPr>
    </w:lvl>
  </w:abstractNum>
  <w:abstractNum w:abstractNumId="6" w15:restartNumberingAfterBreak="0">
    <w:nsid w:val="2AE67CB2"/>
    <w:multiLevelType w:val="hybridMultilevel"/>
    <w:tmpl w:val="B7EA3AF4"/>
    <w:lvl w:ilvl="0" w:tplc="8E3E500E">
      <w:start w:val="3"/>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1107BC"/>
    <w:multiLevelType w:val="multilevel"/>
    <w:tmpl w:val="DA602230"/>
    <w:lvl w:ilvl="0">
      <w:start w:val="1"/>
      <w:numFmt w:val="decimal"/>
      <w:lvlText w:val="%1"/>
      <w:lvlJc w:val="left"/>
      <w:pPr>
        <w:ind w:left="480" w:hanging="480"/>
      </w:pPr>
      <w:rPr>
        <w:rFonts w:ascii="Trebuchet MS" w:hAnsi="Trebuchet MS" w:hint="default"/>
      </w:rPr>
    </w:lvl>
    <w:lvl w:ilvl="1">
      <w:start w:val="1"/>
      <w:numFmt w:val="decimal"/>
      <w:lvlText w:val="%1.%2"/>
      <w:lvlJc w:val="left"/>
      <w:pPr>
        <w:ind w:left="480" w:hanging="480"/>
      </w:pPr>
      <w:rPr>
        <w:rFonts w:ascii="Trebuchet MS" w:hAnsi="Trebuchet MS" w:hint="default"/>
      </w:rPr>
    </w:lvl>
    <w:lvl w:ilvl="2">
      <w:start w:val="1"/>
      <w:numFmt w:val="decimal"/>
      <w:lvlText w:val="%1.%2.%3"/>
      <w:lvlJc w:val="left"/>
      <w:pPr>
        <w:ind w:left="720" w:hanging="720"/>
      </w:pPr>
      <w:rPr>
        <w:rFonts w:ascii="Trebuchet MS" w:hAnsi="Trebuchet MS" w:hint="default"/>
      </w:rPr>
    </w:lvl>
    <w:lvl w:ilvl="3">
      <w:start w:val="1"/>
      <w:numFmt w:val="decimal"/>
      <w:lvlText w:val="%1.%2.%3.%4"/>
      <w:lvlJc w:val="left"/>
      <w:pPr>
        <w:ind w:left="720" w:hanging="720"/>
      </w:pPr>
      <w:rPr>
        <w:rFonts w:ascii="Trebuchet MS" w:hAnsi="Trebuchet MS" w:hint="default"/>
      </w:rPr>
    </w:lvl>
    <w:lvl w:ilvl="4">
      <w:start w:val="1"/>
      <w:numFmt w:val="decimal"/>
      <w:lvlText w:val="%1.%2.%3.%4.%5"/>
      <w:lvlJc w:val="left"/>
      <w:pPr>
        <w:ind w:left="1080" w:hanging="1080"/>
      </w:pPr>
      <w:rPr>
        <w:rFonts w:ascii="Trebuchet MS" w:hAnsi="Trebuchet MS" w:hint="default"/>
      </w:rPr>
    </w:lvl>
    <w:lvl w:ilvl="5">
      <w:start w:val="1"/>
      <w:numFmt w:val="decimal"/>
      <w:lvlText w:val="%1.%2.%3.%4.%5.%6"/>
      <w:lvlJc w:val="left"/>
      <w:pPr>
        <w:ind w:left="1080" w:hanging="1080"/>
      </w:pPr>
      <w:rPr>
        <w:rFonts w:ascii="Trebuchet MS" w:hAnsi="Trebuchet MS" w:hint="default"/>
      </w:rPr>
    </w:lvl>
    <w:lvl w:ilvl="6">
      <w:start w:val="1"/>
      <w:numFmt w:val="decimal"/>
      <w:lvlText w:val="%1.%2.%3.%4.%5.%6.%7"/>
      <w:lvlJc w:val="left"/>
      <w:pPr>
        <w:ind w:left="1440" w:hanging="1440"/>
      </w:pPr>
      <w:rPr>
        <w:rFonts w:ascii="Trebuchet MS" w:hAnsi="Trebuchet MS" w:hint="default"/>
      </w:rPr>
    </w:lvl>
    <w:lvl w:ilvl="7">
      <w:start w:val="1"/>
      <w:numFmt w:val="decimal"/>
      <w:lvlText w:val="%1.%2.%3.%4.%5.%6.%7.%8"/>
      <w:lvlJc w:val="left"/>
      <w:pPr>
        <w:ind w:left="1440" w:hanging="1440"/>
      </w:pPr>
      <w:rPr>
        <w:rFonts w:ascii="Trebuchet MS" w:hAnsi="Trebuchet MS" w:hint="default"/>
      </w:rPr>
    </w:lvl>
    <w:lvl w:ilvl="8">
      <w:start w:val="1"/>
      <w:numFmt w:val="decimal"/>
      <w:lvlText w:val="%1.%2.%3.%4.%5.%6.%7.%8.%9"/>
      <w:lvlJc w:val="left"/>
      <w:pPr>
        <w:ind w:left="1800" w:hanging="1800"/>
      </w:pPr>
      <w:rPr>
        <w:rFonts w:ascii="Trebuchet MS" w:hAnsi="Trebuchet MS" w:hint="default"/>
      </w:rPr>
    </w:lvl>
  </w:abstractNum>
  <w:abstractNum w:abstractNumId="8" w15:restartNumberingAfterBreak="0">
    <w:nsid w:val="3FA311C7"/>
    <w:multiLevelType w:val="hybridMultilevel"/>
    <w:tmpl w:val="3AD0882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3BB2338"/>
    <w:multiLevelType w:val="hybridMultilevel"/>
    <w:tmpl w:val="16AC1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7A16F4"/>
    <w:multiLevelType w:val="hybridMultilevel"/>
    <w:tmpl w:val="9104D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8833DB"/>
    <w:multiLevelType w:val="hybridMultilevel"/>
    <w:tmpl w:val="3200B06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63C25338"/>
    <w:multiLevelType w:val="hybridMultilevel"/>
    <w:tmpl w:val="BA7486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80D0E45"/>
    <w:multiLevelType w:val="multilevel"/>
    <w:tmpl w:val="79F088B8"/>
    <w:lvl w:ilvl="0">
      <w:start w:val="1"/>
      <w:numFmt w:val="decimal"/>
      <w:pStyle w:val="Heading1"/>
      <w:lvlText w:val="%1"/>
      <w:lvlJc w:val="left"/>
      <w:pPr>
        <w:tabs>
          <w:tab w:val="num" w:pos="432"/>
        </w:tabs>
        <w:ind w:left="432" w:hanging="432"/>
      </w:pPr>
      <w:rPr>
        <w:rFonts w:hint="default"/>
        <w:b/>
        <w:i w:val="0"/>
        <w:sz w:val="28"/>
      </w:rPr>
    </w:lvl>
    <w:lvl w:ilvl="1">
      <w:start w:val="1"/>
      <w:numFmt w:val="decimal"/>
      <w:lvlText w:val="%1.%2"/>
      <w:lvlJc w:val="left"/>
      <w:pPr>
        <w:tabs>
          <w:tab w:val="num" w:pos="576"/>
        </w:tabs>
        <w:ind w:left="576" w:hanging="576"/>
      </w:pPr>
      <w:rPr>
        <w:rFonts w:hint="default"/>
        <w:b/>
        <w:i w:val="0"/>
        <w:sz w:val="24"/>
      </w:rPr>
    </w:lvl>
    <w:lvl w:ilvl="2">
      <w:start w:val="1"/>
      <w:numFmt w:val="decimal"/>
      <w:lvlText w:val="%1.%2.%3"/>
      <w:lvlJc w:val="left"/>
      <w:pPr>
        <w:tabs>
          <w:tab w:val="num" w:pos="720"/>
        </w:tabs>
        <w:ind w:left="720" w:hanging="720"/>
      </w:pPr>
      <w:rPr>
        <w:rFonts w:hint="default"/>
        <w:b/>
        <w:i w:val="0"/>
        <w:sz w:val="24"/>
      </w:rPr>
    </w:lvl>
    <w:lvl w:ilvl="3">
      <w:start w:val="1"/>
      <w:numFmt w:val="decimal"/>
      <w:lvlText w:val="%1.%2.%3.%4"/>
      <w:lvlJc w:val="left"/>
      <w:pPr>
        <w:tabs>
          <w:tab w:val="num" w:pos="864"/>
        </w:tabs>
        <w:ind w:left="864" w:hanging="864"/>
      </w:pPr>
      <w:rPr>
        <w:rFonts w:hint="default"/>
        <w:b/>
        <w:i/>
        <w:sz w:val="22"/>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69B05C12"/>
    <w:multiLevelType w:val="hybridMultilevel"/>
    <w:tmpl w:val="E938AC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03825428">
    <w:abstractNumId w:val="13"/>
  </w:num>
  <w:num w:numId="2" w16cid:durableId="232282723">
    <w:abstractNumId w:val="12"/>
  </w:num>
  <w:num w:numId="3" w16cid:durableId="694890322">
    <w:abstractNumId w:val="11"/>
  </w:num>
  <w:num w:numId="4" w16cid:durableId="1967275679">
    <w:abstractNumId w:val="2"/>
  </w:num>
  <w:num w:numId="5" w16cid:durableId="1937663795">
    <w:abstractNumId w:val="14"/>
  </w:num>
  <w:num w:numId="6" w16cid:durableId="292490419">
    <w:abstractNumId w:val="8"/>
  </w:num>
  <w:num w:numId="7" w16cid:durableId="1152605269">
    <w:abstractNumId w:val="3"/>
  </w:num>
  <w:num w:numId="8" w16cid:durableId="1791701854">
    <w:abstractNumId w:val="5"/>
  </w:num>
  <w:num w:numId="9" w16cid:durableId="873615980">
    <w:abstractNumId w:val="9"/>
  </w:num>
  <w:num w:numId="10" w16cid:durableId="862354904">
    <w:abstractNumId w:val="1"/>
  </w:num>
  <w:num w:numId="11" w16cid:durableId="2053336089">
    <w:abstractNumId w:val="10"/>
  </w:num>
  <w:num w:numId="12" w16cid:durableId="1346862448">
    <w:abstractNumId w:val="4"/>
  </w:num>
  <w:num w:numId="13" w16cid:durableId="1484195581">
    <w:abstractNumId w:val="6"/>
  </w:num>
  <w:num w:numId="14" w16cid:durableId="2092508058">
    <w:abstractNumId w:val="0"/>
  </w:num>
  <w:num w:numId="15" w16cid:durableId="200134516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activeWritingStyle w:appName="MSWord" w:lang="en-GB" w:vendorID="64" w:dllVersion="0" w:nlCheck="1" w:checkStyle="0"/>
  <w:activeWritingStyle w:appName="MSWord" w:lang="en-US" w:vendorID="64" w:dllVersion="0"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7DB"/>
    <w:rsid w:val="00002C77"/>
    <w:rsid w:val="00002D22"/>
    <w:rsid w:val="00005ACE"/>
    <w:rsid w:val="000071CC"/>
    <w:rsid w:val="0000758E"/>
    <w:rsid w:val="00010D4B"/>
    <w:rsid w:val="0001191D"/>
    <w:rsid w:val="00012C21"/>
    <w:rsid w:val="00014A8A"/>
    <w:rsid w:val="00022B70"/>
    <w:rsid w:val="00030AA2"/>
    <w:rsid w:val="00032C28"/>
    <w:rsid w:val="00041AEB"/>
    <w:rsid w:val="00042613"/>
    <w:rsid w:val="0004502F"/>
    <w:rsid w:val="00045B12"/>
    <w:rsid w:val="00045F3E"/>
    <w:rsid w:val="000509C5"/>
    <w:rsid w:val="00053B63"/>
    <w:rsid w:val="0005447D"/>
    <w:rsid w:val="0005619A"/>
    <w:rsid w:val="000570B1"/>
    <w:rsid w:val="000606AD"/>
    <w:rsid w:val="0006077A"/>
    <w:rsid w:val="00060E72"/>
    <w:rsid w:val="00060EE7"/>
    <w:rsid w:val="00060EFC"/>
    <w:rsid w:val="0006207A"/>
    <w:rsid w:val="00062094"/>
    <w:rsid w:val="0006312E"/>
    <w:rsid w:val="00064120"/>
    <w:rsid w:val="000658DC"/>
    <w:rsid w:val="00070DC5"/>
    <w:rsid w:val="00076ABD"/>
    <w:rsid w:val="0007727F"/>
    <w:rsid w:val="00080B0E"/>
    <w:rsid w:val="000836D4"/>
    <w:rsid w:val="000847BF"/>
    <w:rsid w:val="00085AAA"/>
    <w:rsid w:val="00090AA5"/>
    <w:rsid w:val="00090AEC"/>
    <w:rsid w:val="0009245E"/>
    <w:rsid w:val="000A63A1"/>
    <w:rsid w:val="000A6527"/>
    <w:rsid w:val="000A674F"/>
    <w:rsid w:val="000A6BB6"/>
    <w:rsid w:val="000B7512"/>
    <w:rsid w:val="000C04E8"/>
    <w:rsid w:val="000C1C98"/>
    <w:rsid w:val="000C38BF"/>
    <w:rsid w:val="000C5CD0"/>
    <w:rsid w:val="000C600E"/>
    <w:rsid w:val="000C6938"/>
    <w:rsid w:val="000C6BC4"/>
    <w:rsid w:val="000C750A"/>
    <w:rsid w:val="000C7A93"/>
    <w:rsid w:val="000D2FF8"/>
    <w:rsid w:val="000D3C7B"/>
    <w:rsid w:val="000D53CE"/>
    <w:rsid w:val="000D6124"/>
    <w:rsid w:val="000D6403"/>
    <w:rsid w:val="000E31A6"/>
    <w:rsid w:val="000E520F"/>
    <w:rsid w:val="000E73E7"/>
    <w:rsid w:val="000E7A05"/>
    <w:rsid w:val="000F128D"/>
    <w:rsid w:val="000F2B97"/>
    <w:rsid w:val="00102369"/>
    <w:rsid w:val="00104854"/>
    <w:rsid w:val="00107CB0"/>
    <w:rsid w:val="00115953"/>
    <w:rsid w:val="00120AD7"/>
    <w:rsid w:val="00121226"/>
    <w:rsid w:val="00134FDA"/>
    <w:rsid w:val="001511E1"/>
    <w:rsid w:val="0015272E"/>
    <w:rsid w:val="00154D46"/>
    <w:rsid w:val="001613DB"/>
    <w:rsid w:val="0016349E"/>
    <w:rsid w:val="001650C9"/>
    <w:rsid w:val="0017208F"/>
    <w:rsid w:val="00172BD4"/>
    <w:rsid w:val="001758C5"/>
    <w:rsid w:val="001767CA"/>
    <w:rsid w:val="00183409"/>
    <w:rsid w:val="00183767"/>
    <w:rsid w:val="00186D1C"/>
    <w:rsid w:val="00190AA5"/>
    <w:rsid w:val="00190E76"/>
    <w:rsid w:val="001A12CC"/>
    <w:rsid w:val="001A283B"/>
    <w:rsid w:val="001A445B"/>
    <w:rsid w:val="001A4B09"/>
    <w:rsid w:val="001B4383"/>
    <w:rsid w:val="001B7C01"/>
    <w:rsid w:val="001C32BD"/>
    <w:rsid w:val="001C37E7"/>
    <w:rsid w:val="001C5F1A"/>
    <w:rsid w:val="001C6604"/>
    <w:rsid w:val="001D0E1D"/>
    <w:rsid w:val="001D6595"/>
    <w:rsid w:val="001D6772"/>
    <w:rsid w:val="001D6C15"/>
    <w:rsid w:val="001F3DF8"/>
    <w:rsid w:val="001F76A5"/>
    <w:rsid w:val="00203260"/>
    <w:rsid w:val="00213793"/>
    <w:rsid w:val="00220EAC"/>
    <w:rsid w:val="0022199F"/>
    <w:rsid w:val="00222E10"/>
    <w:rsid w:val="00223EA5"/>
    <w:rsid w:val="00232195"/>
    <w:rsid w:val="00236100"/>
    <w:rsid w:val="00236EEB"/>
    <w:rsid w:val="0024194D"/>
    <w:rsid w:val="00241D5E"/>
    <w:rsid w:val="00247A7C"/>
    <w:rsid w:val="0025103B"/>
    <w:rsid w:val="00251760"/>
    <w:rsid w:val="00251991"/>
    <w:rsid w:val="00253455"/>
    <w:rsid w:val="00253A76"/>
    <w:rsid w:val="0025526A"/>
    <w:rsid w:val="00262BCE"/>
    <w:rsid w:val="0026412E"/>
    <w:rsid w:val="0027193F"/>
    <w:rsid w:val="00273F31"/>
    <w:rsid w:val="0027476A"/>
    <w:rsid w:val="00280F11"/>
    <w:rsid w:val="00282321"/>
    <w:rsid w:val="00290FA6"/>
    <w:rsid w:val="0029280B"/>
    <w:rsid w:val="002933FE"/>
    <w:rsid w:val="00294B81"/>
    <w:rsid w:val="00294BE8"/>
    <w:rsid w:val="002A08F6"/>
    <w:rsid w:val="002A3DEB"/>
    <w:rsid w:val="002A5837"/>
    <w:rsid w:val="002B27EC"/>
    <w:rsid w:val="002B39B5"/>
    <w:rsid w:val="002B4472"/>
    <w:rsid w:val="002B4ABC"/>
    <w:rsid w:val="002B7750"/>
    <w:rsid w:val="002B7969"/>
    <w:rsid w:val="002C15F3"/>
    <w:rsid w:val="002E7C44"/>
    <w:rsid w:val="002E7F2E"/>
    <w:rsid w:val="002F1A04"/>
    <w:rsid w:val="002F3FA8"/>
    <w:rsid w:val="002F456F"/>
    <w:rsid w:val="002F5157"/>
    <w:rsid w:val="002F5A45"/>
    <w:rsid w:val="00301D3C"/>
    <w:rsid w:val="00304A81"/>
    <w:rsid w:val="00313126"/>
    <w:rsid w:val="003200B5"/>
    <w:rsid w:val="0032033D"/>
    <w:rsid w:val="0032071C"/>
    <w:rsid w:val="00321802"/>
    <w:rsid w:val="0033032A"/>
    <w:rsid w:val="00332BC8"/>
    <w:rsid w:val="00337A24"/>
    <w:rsid w:val="003408D0"/>
    <w:rsid w:val="003428C7"/>
    <w:rsid w:val="00342B75"/>
    <w:rsid w:val="00345345"/>
    <w:rsid w:val="00347B13"/>
    <w:rsid w:val="00350776"/>
    <w:rsid w:val="0035284B"/>
    <w:rsid w:val="003531E3"/>
    <w:rsid w:val="00356ADE"/>
    <w:rsid w:val="00360381"/>
    <w:rsid w:val="00365B35"/>
    <w:rsid w:val="00366131"/>
    <w:rsid w:val="003663AF"/>
    <w:rsid w:val="00367323"/>
    <w:rsid w:val="00375772"/>
    <w:rsid w:val="003769C5"/>
    <w:rsid w:val="00381ABB"/>
    <w:rsid w:val="003821BE"/>
    <w:rsid w:val="00383322"/>
    <w:rsid w:val="003837E7"/>
    <w:rsid w:val="0038679D"/>
    <w:rsid w:val="003A2F43"/>
    <w:rsid w:val="003A5A9E"/>
    <w:rsid w:val="003A5DE8"/>
    <w:rsid w:val="003B18EC"/>
    <w:rsid w:val="003B5A2A"/>
    <w:rsid w:val="003B6195"/>
    <w:rsid w:val="003C0D17"/>
    <w:rsid w:val="003C1135"/>
    <w:rsid w:val="003C54C9"/>
    <w:rsid w:val="003C6C15"/>
    <w:rsid w:val="003C73C0"/>
    <w:rsid w:val="003D12D2"/>
    <w:rsid w:val="003D2D65"/>
    <w:rsid w:val="003D5334"/>
    <w:rsid w:val="003D754E"/>
    <w:rsid w:val="003E0280"/>
    <w:rsid w:val="003E39F6"/>
    <w:rsid w:val="003E3F41"/>
    <w:rsid w:val="003E62CD"/>
    <w:rsid w:val="003F0D63"/>
    <w:rsid w:val="003F2B40"/>
    <w:rsid w:val="003F5C9C"/>
    <w:rsid w:val="003F7710"/>
    <w:rsid w:val="00402CF8"/>
    <w:rsid w:val="004033E5"/>
    <w:rsid w:val="00403440"/>
    <w:rsid w:val="00410D07"/>
    <w:rsid w:val="00413D17"/>
    <w:rsid w:val="004144A2"/>
    <w:rsid w:val="00420E21"/>
    <w:rsid w:val="00423198"/>
    <w:rsid w:val="0042663B"/>
    <w:rsid w:val="00426FB3"/>
    <w:rsid w:val="00430D47"/>
    <w:rsid w:val="00433D17"/>
    <w:rsid w:val="00442517"/>
    <w:rsid w:val="00444987"/>
    <w:rsid w:val="00445A22"/>
    <w:rsid w:val="00445F9A"/>
    <w:rsid w:val="0045490C"/>
    <w:rsid w:val="00456C87"/>
    <w:rsid w:val="004601AC"/>
    <w:rsid w:val="00460F07"/>
    <w:rsid w:val="00463350"/>
    <w:rsid w:val="00467F08"/>
    <w:rsid w:val="00473673"/>
    <w:rsid w:val="004743EC"/>
    <w:rsid w:val="00482172"/>
    <w:rsid w:val="00482CB2"/>
    <w:rsid w:val="0048333A"/>
    <w:rsid w:val="004846E8"/>
    <w:rsid w:val="004852AB"/>
    <w:rsid w:val="0049149D"/>
    <w:rsid w:val="00492973"/>
    <w:rsid w:val="00497D4D"/>
    <w:rsid w:val="004A0C55"/>
    <w:rsid w:val="004A4F66"/>
    <w:rsid w:val="004B074A"/>
    <w:rsid w:val="004B14F1"/>
    <w:rsid w:val="004B51F8"/>
    <w:rsid w:val="004B574B"/>
    <w:rsid w:val="004C5FE3"/>
    <w:rsid w:val="004D1D63"/>
    <w:rsid w:val="004D398D"/>
    <w:rsid w:val="004E39EC"/>
    <w:rsid w:val="004E3D91"/>
    <w:rsid w:val="004F30FA"/>
    <w:rsid w:val="004F3DD1"/>
    <w:rsid w:val="004F445F"/>
    <w:rsid w:val="004F5855"/>
    <w:rsid w:val="004F5F1E"/>
    <w:rsid w:val="004F65C0"/>
    <w:rsid w:val="004F78FE"/>
    <w:rsid w:val="005001DD"/>
    <w:rsid w:val="00505E3C"/>
    <w:rsid w:val="00507D59"/>
    <w:rsid w:val="00510C4E"/>
    <w:rsid w:val="00514F30"/>
    <w:rsid w:val="005156BB"/>
    <w:rsid w:val="00516835"/>
    <w:rsid w:val="00517365"/>
    <w:rsid w:val="005208C8"/>
    <w:rsid w:val="005214CC"/>
    <w:rsid w:val="005229CC"/>
    <w:rsid w:val="00525E77"/>
    <w:rsid w:val="0053303C"/>
    <w:rsid w:val="005439F5"/>
    <w:rsid w:val="00545473"/>
    <w:rsid w:val="005522CA"/>
    <w:rsid w:val="005532E5"/>
    <w:rsid w:val="005550A7"/>
    <w:rsid w:val="005560B6"/>
    <w:rsid w:val="00560432"/>
    <w:rsid w:val="00572226"/>
    <w:rsid w:val="00574C5E"/>
    <w:rsid w:val="005811AA"/>
    <w:rsid w:val="00593755"/>
    <w:rsid w:val="005949F4"/>
    <w:rsid w:val="00596A1F"/>
    <w:rsid w:val="005973B4"/>
    <w:rsid w:val="005A14EC"/>
    <w:rsid w:val="005A3C85"/>
    <w:rsid w:val="005A4233"/>
    <w:rsid w:val="005A4659"/>
    <w:rsid w:val="005A6668"/>
    <w:rsid w:val="005B1928"/>
    <w:rsid w:val="005B6930"/>
    <w:rsid w:val="005C06AF"/>
    <w:rsid w:val="005C377F"/>
    <w:rsid w:val="005C569C"/>
    <w:rsid w:val="005C60AF"/>
    <w:rsid w:val="005C7DF9"/>
    <w:rsid w:val="005C7E29"/>
    <w:rsid w:val="005D0354"/>
    <w:rsid w:val="005D22D4"/>
    <w:rsid w:val="005D2BA9"/>
    <w:rsid w:val="005E0D35"/>
    <w:rsid w:val="005E46EE"/>
    <w:rsid w:val="005E7585"/>
    <w:rsid w:val="005E7D1F"/>
    <w:rsid w:val="005F2CB0"/>
    <w:rsid w:val="005F3358"/>
    <w:rsid w:val="005F3ABC"/>
    <w:rsid w:val="005F6564"/>
    <w:rsid w:val="00602238"/>
    <w:rsid w:val="006025CE"/>
    <w:rsid w:val="00622C31"/>
    <w:rsid w:val="00623D46"/>
    <w:rsid w:val="0062716F"/>
    <w:rsid w:val="00630802"/>
    <w:rsid w:val="00641273"/>
    <w:rsid w:val="00641654"/>
    <w:rsid w:val="00646C20"/>
    <w:rsid w:val="006511C6"/>
    <w:rsid w:val="0065135D"/>
    <w:rsid w:val="0065195F"/>
    <w:rsid w:val="0065364A"/>
    <w:rsid w:val="0066499A"/>
    <w:rsid w:val="00665654"/>
    <w:rsid w:val="006719C5"/>
    <w:rsid w:val="0068087D"/>
    <w:rsid w:val="00693BE8"/>
    <w:rsid w:val="0069468A"/>
    <w:rsid w:val="00696716"/>
    <w:rsid w:val="00696A67"/>
    <w:rsid w:val="006A0AEF"/>
    <w:rsid w:val="006B0575"/>
    <w:rsid w:val="006B12B5"/>
    <w:rsid w:val="006B1F6A"/>
    <w:rsid w:val="006B32E8"/>
    <w:rsid w:val="006B41D0"/>
    <w:rsid w:val="006B7913"/>
    <w:rsid w:val="006C22DF"/>
    <w:rsid w:val="006C2505"/>
    <w:rsid w:val="006C5C4D"/>
    <w:rsid w:val="006C6F09"/>
    <w:rsid w:val="006D014F"/>
    <w:rsid w:val="006D4945"/>
    <w:rsid w:val="006D4D92"/>
    <w:rsid w:val="006D6442"/>
    <w:rsid w:val="006D6A80"/>
    <w:rsid w:val="006E1E60"/>
    <w:rsid w:val="006E4DC3"/>
    <w:rsid w:val="006E52B9"/>
    <w:rsid w:val="006E6467"/>
    <w:rsid w:val="006F2188"/>
    <w:rsid w:val="006F4C9F"/>
    <w:rsid w:val="006F6511"/>
    <w:rsid w:val="006F6FFC"/>
    <w:rsid w:val="007007EA"/>
    <w:rsid w:val="00704DF6"/>
    <w:rsid w:val="007068D4"/>
    <w:rsid w:val="007077B9"/>
    <w:rsid w:val="00711E7B"/>
    <w:rsid w:val="0071569E"/>
    <w:rsid w:val="00715C5B"/>
    <w:rsid w:val="0072319A"/>
    <w:rsid w:val="007243DF"/>
    <w:rsid w:val="00726713"/>
    <w:rsid w:val="007300FB"/>
    <w:rsid w:val="007319D0"/>
    <w:rsid w:val="00734CA6"/>
    <w:rsid w:val="00736063"/>
    <w:rsid w:val="007373C8"/>
    <w:rsid w:val="00741CEB"/>
    <w:rsid w:val="00742655"/>
    <w:rsid w:val="00743964"/>
    <w:rsid w:val="007479F5"/>
    <w:rsid w:val="00747EC7"/>
    <w:rsid w:val="00751AD2"/>
    <w:rsid w:val="00753A72"/>
    <w:rsid w:val="00754870"/>
    <w:rsid w:val="00755E2D"/>
    <w:rsid w:val="00756A95"/>
    <w:rsid w:val="00760371"/>
    <w:rsid w:val="00760990"/>
    <w:rsid w:val="00762036"/>
    <w:rsid w:val="00764E52"/>
    <w:rsid w:val="00770D0F"/>
    <w:rsid w:val="00772B90"/>
    <w:rsid w:val="00776960"/>
    <w:rsid w:val="0077723E"/>
    <w:rsid w:val="007803EA"/>
    <w:rsid w:val="007847D4"/>
    <w:rsid w:val="0078603D"/>
    <w:rsid w:val="007868E3"/>
    <w:rsid w:val="00792587"/>
    <w:rsid w:val="007A0F58"/>
    <w:rsid w:val="007A5681"/>
    <w:rsid w:val="007A5B45"/>
    <w:rsid w:val="007A70A4"/>
    <w:rsid w:val="007B0CB2"/>
    <w:rsid w:val="007B4CC8"/>
    <w:rsid w:val="007C018A"/>
    <w:rsid w:val="007C4531"/>
    <w:rsid w:val="007C5131"/>
    <w:rsid w:val="007C6F8E"/>
    <w:rsid w:val="007D0A80"/>
    <w:rsid w:val="007D4349"/>
    <w:rsid w:val="007D7456"/>
    <w:rsid w:val="007F037E"/>
    <w:rsid w:val="007F1CD9"/>
    <w:rsid w:val="007F33A6"/>
    <w:rsid w:val="007F3C49"/>
    <w:rsid w:val="007F4A49"/>
    <w:rsid w:val="00800AE8"/>
    <w:rsid w:val="00801BC8"/>
    <w:rsid w:val="0080520C"/>
    <w:rsid w:val="00807800"/>
    <w:rsid w:val="00807BFC"/>
    <w:rsid w:val="008106A0"/>
    <w:rsid w:val="00812493"/>
    <w:rsid w:val="00814EDC"/>
    <w:rsid w:val="00815BC1"/>
    <w:rsid w:val="00822B02"/>
    <w:rsid w:val="00822CAF"/>
    <w:rsid w:val="00825AAE"/>
    <w:rsid w:val="00825E25"/>
    <w:rsid w:val="00830636"/>
    <w:rsid w:val="008330F8"/>
    <w:rsid w:val="008357E7"/>
    <w:rsid w:val="0084157A"/>
    <w:rsid w:val="00843E8C"/>
    <w:rsid w:val="00844E52"/>
    <w:rsid w:val="008472D0"/>
    <w:rsid w:val="008517CD"/>
    <w:rsid w:val="00857A81"/>
    <w:rsid w:val="00863630"/>
    <w:rsid w:val="008676AF"/>
    <w:rsid w:val="00867764"/>
    <w:rsid w:val="00873E49"/>
    <w:rsid w:val="00875111"/>
    <w:rsid w:val="00883650"/>
    <w:rsid w:val="00884331"/>
    <w:rsid w:val="008866B5"/>
    <w:rsid w:val="00890E19"/>
    <w:rsid w:val="00891DD7"/>
    <w:rsid w:val="008A0228"/>
    <w:rsid w:val="008A0B3A"/>
    <w:rsid w:val="008A2F55"/>
    <w:rsid w:val="008B0D48"/>
    <w:rsid w:val="008B19B1"/>
    <w:rsid w:val="008B1DC6"/>
    <w:rsid w:val="008B3D2A"/>
    <w:rsid w:val="008B60C8"/>
    <w:rsid w:val="008B79BA"/>
    <w:rsid w:val="008C12B3"/>
    <w:rsid w:val="008C250F"/>
    <w:rsid w:val="008C563D"/>
    <w:rsid w:val="008D47B2"/>
    <w:rsid w:val="008D5AD7"/>
    <w:rsid w:val="008E3B65"/>
    <w:rsid w:val="008E5C18"/>
    <w:rsid w:val="009002B2"/>
    <w:rsid w:val="009068DA"/>
    <w:rsid w:val="00906CF9"/>
    <w:rsid w:val="00914194"/>
    <w:rsid w:val="00915462"/>
    <w:rsid w:val="00917CEE"/>
    <w:rsid w:val="00924826"/>
    <w:rsid w:val="00924A59"/>
    <w:rsid w:val="00931472"/>
    <w:rsid w:val="00932083"/>
    <w:rsid w:val="0093376D"/>
    <w:rsid w:val="00935531"/>
    <w:rsid w:val="0094024F"/>
    <w:rsid w:val="00944C3D"/>
    <w:rsid w:val="0094550E"/>
    <w:rsid w:val="00945721"/>
    <w:rsid w:val="0094611D"/>
    <w:rsid w:val="00947C73"/>
    <w:rsid w:val="00950455"/>
    <w:rsid w:val="00950641"/>
    <w:rsid w:val="00957C78"/>
    <w:rsid w:val="00961A61"/>
    <w:rsid w:val="00961FC8"/>
    <w:rsid w:val="009633C0"/>
    <w:rsid w:val="009643EB"/>
    <w:rsid w:val="00964479"/>
    <w:rsid w:val="00965B07"/>
    <w:rsid w:val="00966304"/>
    <w:rsid w:val="009672F2"/>
    <w:rsid w:val="00967F49"/>
    <w:rsid w:val="00973964"/>
    <w:rsid w:val="009770A3"/>
    <w:rsid w:val="0098138D"/>
    <w:rsid w:val="009838DD"/>
    <w:rsid w:val="009875AD"/>
    <w:rsid w:val="009A0BC1"/>
    <w:rsid w:val="009A2CA3"/>
    <w:rsid w:val="009A5739"/>
    <w:rsid w:val="009A6DB2"/>
    <w:rsid w:val="009B3A80"/>
    <w:rsid w:val="009B6403"/>
    <w:rsid w:val="009B645F"/>
    <w:rsid w:val="009B7869"/>
    <w:rsid w:val="009C634E"/>
    <w:rsid w:val="009D41D3"/>
    <w:rsid w:val="009D7386"/>
    <w:rsid w:val="009E258D"/>
    <w:rsid w:val="009E3505"/>
    <w:rsid w:val="009E4E21"/>
    <w:rsid w:val="009E51EC"/>
    <w:rsid w:val="009E67BB"/>
    <w:rsid w:val="009F0771"/>
    <w:rsid w:val="009F219F"/>
    <w:rsid w:val="00A00C56"/>
    <w:rsid w:val="00A044D8"/>
    <w:rsid w:val="00A15D1E"/>
    <w:rsid w:val="00A170CE"/>
    <w:rsid w:val="00A17A5F"/>
    <w:rsid w:val="00A277CF"/>
    <w:rsid w:val="00A30649"/>
    <w:rsid w:val="00A30B50"/>
    <w:rsid w:val="00A3222B"/>
    <w:rsid w:val="00A33B2D"/>
    <w:rsid w:val="00A33D40"/>
    <w:rsid w:val="00A34C49"/>
    <w:rsid w:val="00A41C49"/>
    <w:rsid w:val="00A430FA"/>
    <w:rsid w:val="00A43400"/>
    <w:rsid w:val="00A510DC"/>
    <w:rsid w:val="00A56D1E"/>
    <w:rsid w:val="00A63777"/>
    <w:rsid w:val="00A679E4"/>
    <w:rsid w:val="00A67C99"/>
    <w:rsid w:val="00A71BD8"/>
    <w:rsid w:val="00A71D92"/>
    <w:rsid w:val="00A73231"/>
    <w:rsid w:val="00A75290"/>
    <w:rsid w:val="00A752B1"/>
    <w:rsid w:val="00A75446"/>
    <w:rsid w:val="00A7588C"/>
    <w:rsid w:val="00A75DBF"/>
    <w:rsid w:val="00A83809"/>
    <w:rsid w:val="00A846E6"/>
    <w:rsid w:val="00A85FE0"/>
    <w:rsid w:val="00A9618E"/>
    <w:rsid w:val="00A976C2"/>
    <w:rsid w:val="00AA0979"/>
    <w:rsid w:val="00AA3938"/>
    <w:rsid w:val="00AB1483"/>
    <w:rsid w:val="00AB1F90"/>
    <w:rsid w:val="00AB5CB4"/>
    <w:rsid w:val="00AB60A9"/>
    <w:rsid w:val="00AC171D"/>
    <w:rsid w:val="00AC4ACF"/>
    <w:rsid w:val="00AC60C5"/>
    <w:rsid w:val="00AC6630"/>
    <w:rsid w:val="00AC6B9A"/>
    <w:rsid w:val="00AC7EDC"/>
    <w:rsid w:val="00AD1371"/>
    <w:rsid w:val="00AD4096"/>
    <w:rsid w:val="00AD4A26"/>
    <w:rsid w:val="00AE6D1E"/>
    <w:rsid w:val="00AE6E60"/>
    <w:rsid w:val="00AF06D1"/>
    <w:rsid w:val="00AF7A63"/>
    <w:rsid w:val="00B011F0"/>
    <w:rsid w:val="00B01779"/>
    <w:rsid w:val="00B15D9A"/>
    <w:rsid w:val="00B305A5"/>
    <w:rsid w:val="00B4073E"/>
    <w:rsid w:val="00B45F53"/>
    <w:rsid w:val="00B46338"/>
    <w:rsid w:val="00B47F04"/>
    <w:rsid w:val="00B50DC9"/>
    <w:rsid w:val="00B5633E"/>
    <w:rsid w:val="00B564BD"/>
    <w:rsid w:val="00B60701"/>
    <w:rsid w:val="00B61E41"/>
    <w:rsid w:val="00B62481"/>
    <w:rsid w:val="00B64C65"/>
    <w:rsid w:val="00B651F9"/>
    <w:rsid w:val="00B72DF4"/>
    <w:rsid w:val="00B802B0"/>
    <w:rsid w:val="00B821FF"/>
    <w:rsid w:val="00B826E3"/>
    <w:rsid w:val="00B84F65"/>
    <w:rsid w:val="00B853D2"/>
    <w:rsid w:val="00B86C59"/>
    <w:rsid w:val="00B90711"/>
    <w:rsid w:val="00B90795"/>
    <w:rsid w:val="00BA0AA7"/>
    <w:rsid w:val="00BA379A"/>
    <w:rsid w:val="00BA5D82"/>
    <w:rsid w:val="00BA76D4"/>
    <w:rsid w:val="00BB5178"/>
    <w:rsid w:val="00BB7ABC"/>
    <w:rsid w:val="00BC318E"/>
    <w:rsid w:val="00BC54EE"/>
    <w:rsid w:val="00BC5B78"/>
    <w:rsid w:val="00BD32DE"/>
    <w:rsid w:val="00BD5890"/>
    <w:rsid w:val="00BD6380"/>
    <w:rsid w:val="00BD6CF8"/>
    <w:rsid w:val="00BE58CF"/>
    <w:rsid w:val="00BE61E0"/>
    <w:rsid w:val="00BF45EB"/>
    <w:rsid w:val="00BF6CF1"/>
    <w:rsid w:val="00BF6F96"/>
    <w:rsid w:val="00C01AD9"/>
    <w:rsid w:val="00C149EC"/>
    <w:rsid w:val="00C15C84"/>
    <w:rsid w:val="00C17619"/>
    <w:rsid w:val="00C21CF9"/>
    <w:rsid w:val="00C22A1D"/>
    <w:rsid w:val="00C24F8C"/>
    <w:rsid w:val="00C2788C"/>
    <w:rsid w:val="00C27BEF"/>
    <w:rsid w:val="00C35A89"/>
    <w:rsid w:val="00C365CD"/>
    <w:rsid w:val="00C367C1"/>
    <w:rsid w:val="00C37AE9"/>
    <w:rsid w:val="00C44255"/>
    <w:rsid w:val="00C463B9"/>
    <w:rsid w:val="00C51403"/>
    <w:rsid w:val="00C53D55"/>
    <w:rsid w:val="00C54B51"/>
    <w:rsid w:val="00C611B0"/>
    <w:rsid w:val="00C63841"/>
    <w:rsid w:val="00C65DF5"/>
    <w:rsid w:val="00C76920"/>
    <w:rsid w:val="00C76B80"/>
    <w:rsid w:val="00C8119B"/>
    <w:rsid w:val="00C87C92"/>
    <w:rsid w:val="00C92371"/>
    <w:rsid w:val="00C9254B"/>
    <w:rsid w:val="00C94089"/>
    <w:rsid w:val="00CA4745"/>
    <w:rsid w:val="00CA76E5"/>
    <w:rsid w:val="00CB0568"/>
    <w:rsid w:val="00CB5402"/>
    <w:rsid w:val="00CB56D9"/>
    <w:rsid w:val="00CC6C9B"/>
    <w:rsid w:val="00CD3CFC"/>
    <w:rsid w:val="00CD4CEA"/>
    <w:rsid w:val="00CD5439"/>
    <w:rsid w:val="00CE09D9"/>
    <w:rsid w:val="00CE47F0"/>
    <w:rsid w:val="00CE5AF7"/>
    <w:rsid w:val="00CE7219"/>
    <w:rsid w:val="00CF0192"/>
    <w:rsid w:val="00CF2C17"/>
    <w:rsid w:val="00CF791C"/>
    <w:rsid w:val="00D0105E"/>
    <w:rsid w:val="00D0180B"/>
    <w:rsid w:val="00D047E8"/>
    <w:rsid w:val="00D11DFC"/>
    <w:rsid w:val="00D15BF8"/>
    <w:rsid w:val="00D15F6E"/>
    <w:rsid w:val="00D2164F"/>
    <w:rsid w:val="00D233C5"/>
    <w:rsid w:val="00D24292"/>
    <w:rsid w:val="00D36739"/>
    <w:rsid w:val="00D46573"/>
    <w:rsid w:val="00D466C8"/>
    <w:rsid w:val="00D47ADE"/>
    <w:rsid w:val="00D52490"/>
    <w:rsid w:val="00D53839"/>
    <w:rsid w:val="00D558B3"/>
    <w:rsid w:val="00D55A93"/>
    <w:rsid w:val="00D56318"/>
    <w:rsid w:val="00D60B29"/>
    <w:rsid w:val="00D60F4B"/>
    <w:rsid w:val="00D619C4"/>
    <w:rsid w:val="00D62055"/>
    <w:rsid w:val="00D73354"/>
    <w:rsid w:val="00D74C8E"/>
    <w:rsid w:val="00D837C1"/>
    <w:rsid w:val="00D8684F"/>
    <w:rsid w:val="00D8688D"/>
    <w:rsid w:val="00D92395"/>
    <w:rsid w:val="00D945A7"/>
    <w:rsid w:val="00D963DB"/>
    <w:rsid w:val="00D96AB4"/>
    <w:rsid w:val="00D97066"/>
    <w:rsid w:val="00DA42DA"/>
    <w:rsid w:val="00DA63B1"/>
    <w:rsid w:val="00DA7E25"/>
    <w:rsid w:val="00DC1D80"/>
    <w:rsid w:val="00DC3E39"/>
    <w:rsid w:val="00DC6A05"/>
    <w:rsid w:val="00DC7B41"/>
    <w:rsid w:val="00DD08DC"/>
    <w:rsid w:val="00DD5F13"/>
    <w:rsid w:val="00DD60F3"/>
    <w:rsid w:val="00DE1998"/>
    <w:rsid w:val="00DF28EC"/>
    <w:rsid w:val="00DF7DE4"/>
    <w:rsid w:val="00E05B5C"/>
    <w:rsid w:val="00E067AC"/>
    <w:rsid w:val="00E06A7A"/>
    <w:rsid w:val="00E12ECD"/>
    <w:rsid w:val="00E241D5"/>
    <w:rsid w:val="00E242AB"/>
    <w:rsid w:val="00E25071"/>
    <w:rsid w:val="00E25184"/>
    <w:rsid w:val="00E26702"/>
    <w:rsid w:val="00E3499B"/>
    <w:rsid w:val="00E379D4"/>
    <w:rsid w:val="00E4122F"/>
    <w:rsid w:val="00E41796"/>
    <w:rsid w:val="00E41969"/>
    <w:rsid w:val="00E452AD"/>
    <w:rsid w:val="00E50766"/>
    <w:rsid w:val="00E51D9F"/>
    <w:rsid w:val="00E53C1A"/>
    <w:rsid w:val="00E55B6B"/>
    <w:rsid w:val="00E601F4"/>
    <w:rsid w:val="00E61AA5"/>
    <w:rsid w:val="00E646BD"/>
    <w:rsid w:val="00E65FF7"/>
    <w:rsid w:val="00E67D4F"/>
    <w:rsid w:val="00E73C00"/>
    <w:rsid w:val="00E74A95"/>
    <w:rsid w:val="00E74B83"/>
    <w:rsid w:val="00E755BC"/>
    <w:rsid w:val="00E81127"/>
    <w:rsid w:val="00E857DB"/>
    <w:rsid w:val="00E87A72"/>
    <w:rsid w:val="00EA0FCE"/>
    <w:rsid w:val="00EA1774"/>
    <w:rsid w:val="00EA248F"/>
    <w:rsid w:val="00EA50C1"/>
    <w:rsid w:val="00EA7ED2"/>
    <w:rsid w:val="00EB45A5"/>
    <w:rsid w:val="00EB5854"/>
    <w:rsid w:val="00EB63F0"/>
    <w:rsid w:val="00EC0F7C"/>
    <w:rsid w:val="00EC1B06"/>
    <w:rsid w:val="00EC24BC"/>
    <w:rsid w:val="00EC58A2"/>
    <w:rsid w:val="00EC789E"/>
    <w:rsid w:val="00ED0DE4"/>
    <w:rsid w:val="00ED15D3"/>
    <w:rsid w:val="00ED1C2A"/>
    <w:rsid w:val="00ED1E50"/>
    <w:rsid w:val="00ED5E9B"/>
    <w:rsid w:val="00EE1EC9"/>
    <w:rsid w:val="00EE4F54"/>
    <w:rsid w:val="00EE794D"/>
    <w:rsid w:val="00EF3E94"/>
    <w:rsid w:val="00EF6C52"/>
    <w:rsid w:val="00EF7F98"/>
    <w:rsid w:val="00F01550"/>
    <w:rsid w:val="00F02800"/>
    <w:rsid w:val="00F02993"/>
    <w:rsid w:val="00F02DBE"/>
    <w:rsid w:val="00F0482B"/>
    <w:rsid w:val="00F05E3A"/>
    <w:rsid w:val="00F06A4F"/>
    <w:rsid w:val="00F06C04"/>
    <w:rsid w:val="00F10CB5"/>
    <w:rsid w:val="00F1108B"/>
    <w:rsid w:val="00F143FE"/>
    <w:rsid w:val="00F2131B"/>
    <w:rsid w:val="00F2147C"/>
    <w:rsid w:val="00F272A3"/>
    <w:rsid w:val="00F30B19"/>
    <w:rsid w:val="00F3209F"/>
    <w:rsid w:val="00F342F5"/>
    <w:rsid w:val="00F359DD"/>
    <w:rsid w:val="00F36D91"/>
    <w:rsid w:val="00F3717F"/>
    <w:rsid w:val="00F40125"/>
    <w:rsid w:val="00F432AF"/>
    <w:rsid w:val="00F43D7D"/>
    <w:rsid w:val="00F61F95"/>
    <w:rsid w:val="00F67790"/>
    <w:rsid w:val="00F67CCC"/>
    <w:rsid w:val="00F72DC5"/>
    <w:rsid w:val="00F80B22"/>
    <w:rsid w:val="00F874CD"/>
    <w:rsid w:val="00F904A0"/>
    <w:rsid w:val="00F9692C"/>
    <w:rsid w:val="00F96F20"/>
    <w:rsid w:val="00FA4C52"/>
    <w:rsid w:val="00FA5EEE"/>
    <w:rsid w:val="00FA740D"/>
    <w:rsid w:val="00FB074A"/>
    <w:rsid w:val="00FB4111"/>
    <w:rsid w:val="00FB4C5A"/>
    <w:rsid w:val="00FC6294"/>
    <w:rsid w:val="00FC7013"/>
    <w:rsid w:val="00FD21FA"/>
    <w:rsid w:val="00FD3612"/>
    <w:rsid w:val="00FE14A7"/>
    <w:rsid w:val="00FE18E6"/>
    <w:rsid w:val="00FE5836"/>
    <w:rsid w:val="00FE6CC0"/>
    <w:rsid w:val="00FF14D4"/>
    <w:rsid w:val="00FF2948"/>
    <w:rsid w:val="00FF5AD1"/>
    <w:rsid w:val="03D00C70"/>
    <w:rsid w:val="07F101E1"/>
    <w:rsid w:val="0B09B361"/>
    <w:rsid w:val="0BD7A178"/>
    <w:rsid w:val="13C98B00"/>
    <w:rsid w:val="25A15407"/>
    <w:rsid w:val="266F421E"/>
    <w:rsid w:val="271F3D12"/>
    <w:rsid w:val="280B127F"/>
    <w:rsid w:val="2A56DDD4"/>
    <w:rsid w:val="3E1761DB"/>
    <w:rsid w:val="50C803B8"/>
    <w:rsid w:val="629FCCBF"/>
    <w:rsid w:val="741C7CCF"/>
    <w:rsid w:val="7E6AD0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7F491E"/>
  <w15:docId w15:val="{8F030A59-A0CB-4080-A780-4C98B0C06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7F101E1"/>
    <w:pPr>
      <w:spacing w:after="120"/>
    </w:pPr>
    <w:rPr>
      <w:sz w:val="24"/>
      <w:szCs w:val="24"/>
      <w:lang w:val="en-US" w:eastAsia="en-US"/>
    </w:rPr>
  </w:style>
  <w:style w:type="paragraph" w:styleId="Heading1">
    <w:name w:val="heading 1"/>
    <w:basedOn w:val="Normal"/>
    <w:next w:val="Normal"/>
    <w:uiPriority w:val="1"/>
    <w:qFormat/>
    <w:rsid w:val="07F101E1"/>
    <w:pPr>
      <w:keepNext/>
      <w:numPr>
        <w:numId w:val="1"/>
      </w:numPr>
      <w:spacing w:before="120"/>
      <w:outlineLvl w:val="0"/>
    </w:pPr>
    <w:rPr>
      <w:b/>
      <w:bCs/>
    </w:rPr>
  </w:style>
  <w:style w:type="paragraph" w:styleId="Heading2">
    <w:name w:val="heading 2"/>
    <w:basedOn w:val="Normal"/>
    <w:next w:val="Normal"/>
    <w:uiPriority w:val="1"/>
    <w:qFormat/>
    <w:rsid w:val="07F101E1"/>
    <w:pPr>
      <w:keepNext/>
      <w:tabs>
        <w:tab w:val="num" w:pos="432"/>
        <w:tab w:val="num" w:pos="576"/>
      </w:tabs>
      <w:spacing w:before="120" w:after="40"/>
      <w:ind w:left="578" w:hanging="578"/>
      <w:outlineLvl w:val="1"/>
    </w:pPr>
    <w:rPr>
      <w:rFonts w:ascii="Trebuchet MS" w:hAnsi="Trebuchet MS" w:cs="Arial"/>
      <w:b/>
      <w:bCs/>
      <w:i/>
      <w:iCs/>
      <w:lang w:val="en-GB"/>
    </w:rPr>
  </w:style>
  <w:style w:type="paragraph" w:styleId="Heading3">
    <w:name w:val="heading 3"/>
    <w:basedOn w:val="Normal"/>
    <w:next w:val="Normal"/>
    <w:uiPriority w:val="1"/>
    <w:qFormat/>
    <w:rsid w:val="07F101E1"/>
    <w:pPr>
      <w:keepNext/>
      <w:tabs>
        <w:tab w:val="num" w:pos="432"/>
        <w:tab w:val="num" w:pos="720"/>
      </w:tabs>
      <w:spacing w:before="120" w:after="40"/>
      <w:ind w:left="720" w:hanging="720"/>
      <w:contextualSpacing/>
      <w:outlineLvl w:val="2"/>
    </w:pPr>
    <w:rPr>
      <w:rFonts w:ascii="Arial" w:hAnsi="Arial" w:cs="Arial"/>
      <w:b/>
      <w:bCs/>
      <w:sz w:val="26"/>
      <w:szCs w:val="26"/>
    </w:rPr>
  </w:style>
  <w:style w:type="paragraph" w:styleId="Heading4">
    <w:name w:val="heading 4"/>
    <w:basedOn w:val="Normal"/>
    <w:next w:val="Normal"/>
    <w:uiPriority w:val="1"/>
    <w:qFormat/>
    <w:rsid w:val="07F101E1"/>
    <w:pPr>
      <w:keepNext/>
      <w:tabs>
        <w:tab w:val="num" w:pos="432"/>
        <w:tab w:val="num" w:pos="864"/>
      </w:tabs>
      <w:spacing w:before="240" w:after="60"/>
      <w:ind w:left="864" w:hanging="864"/>
      <w:outlineLvl w:val="3"/>
    </w:pPr>
    <w:rPr>
      <w:b/>
      <w:bCs/>
      <w:sz w:val="28"/>
      <w:szCs w:val="28"/>
    </w:rPr>
  </w:style>
  <w:style w:type="paragraph" w:styleId="Heading5">
    <w:name w:val="heading 5"/>
    <w:basedOn w:val="Normal"/>
    <w:next w:val="Normal"/>
    <w:uiPriority w:val="1"/>
    <w:qFormat/>
    <w:rsid w:val="07F101E1"/>
    <w:pPr>
      <w:tabs>
        <w:tab w:val="num" w:pos="432"/>
        <w:tab w:val="num" w:pos="1008"/>
      </w:tabs>
      <w:spacing w:before="240" w:after="60"/>
      <w:ind w:left="1008" w:hanging="1008"/>
      <w:outlineLvl w:val="4"/>
    </w:pPr>
    <w:rPr>
      <w:b/>
      <w:bCs/>
      <w:i/>
      <w:iCs/>
      <w:sz w:val="26"/>
      <w:szCs w:val="26"/>
    </w:rPr>
  </w:style>
  <w:style w:type="paragraph" w:styleId="Heading6">
    <w:name w:val="heading 6"/>
    <w:basedOn w:val="Normal"/>
    <w:next w:val="Normal"/>
    <w:uiPriority w:val="1"/>
    <w:qFormat/>
    <w:rsid w:val="07F101E1"/>
    <w:pPr>
      <w:tabs>
        <w:tab w:val="num" w:pos="432"/>
        <w:tab w:val="num" w:pos="1152"/>
      </w:tabs>
      <w:spacing w:before="240" w:after="60"/>
      <w:ind w:left="1152" w:hanging="1152"/>
      <w:outlineLvl w:val="5"/>
    </w:pPr>
    <w:rPr>
      <w:b/>
      <w:bCs/>
      <w:sz w:val="22"/>
      <w:szCs w:val="22"/>
    </w:rPr>
  </w:style>
  <w:style w:type="paragraph" w:styleId="Heading7">
    <w:name w:val="heading 7"/>
    <w:basedOn w:val="Normal"/>
    <w:next w:val="Normal"/>
    <w:uiPriority w:val="1"/>
    <w:qFormat/>
    <w:rsid w:val="07F101E1"/>
    <w:pPr>
      <w:tabs>
        <w:tab w:val="num" w:pos="432"/>
        <w:tab w:val="num" w:pos="1296"/>
      </w:tabs>
      <w:spacing w:before="240" w:after="60"/>
      <w:ind w:left="1296" w:hanging="1296"/>
      <w:outlineLvl w:val="6"/>
    </w:pPr>
  </w:style>
  <w:style w:type="paragraph" w:styleId="Heading8">
    <w:name w:val="heading 8"/>
    <w:basedOn w:val="Normal"/>
    <w:next w:val="Normal"/>
    <w:uiPriority w:val="1"/>
    <w:qFormat/>
    <w:rsid w:val="07F101E1"/>
    <w:pPr>
      <w:tabs>
        <w:tab w:val="num" w:pos="432"/>
        <w:tab w:val="num" w:pos="1440"/>
      </w:tabs>
      <w:spacing w:before="240" w:after="60"/>
      <w:ind w:left="1440" w:hanging="1440"/>
      <w:outlineLvl w:val="7"/>
    </w:pPr>
    <w:rPr>
      <w:i/>
      <w:iCs/>
    </w:rPr>
  </w:style>
  <w:style w:type="paragraph" w:styleId="Heading9">
    <w:name w:val="heading 9"/>
    <w:basedOn w:val="Normal"/>
    <w:next w:val="Normal"/>
    <w:uiPriority w:val="1"/>
    <w:qFormat/>
    <w:rsid w:val="07F101E1"/>
    <w:pPr>
      <w:tabs>
        <w:tab w:val="num" w:pos="432"/>
        <w:tab w:val="num" w:pos="1584"/>
      </w:tabs>
      <w:spacing w:before="240" w:after="60"/>
      <w:ind w:left="1584" w:hanging="1584"/>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1"/>
    <w:rsid w:val="07F101E1"/>
    <w:pPr>
      <w:tabs>
        <w:tab w:val="center" w:pos="4819"/>
        <w:tab w:val="right" w:pos="9638"/>
      </w:tabs>
    </w:pPr>
  </w:style>
  <w:style w:type="paragraph" w:styleId="Footer">
    <w:name w:val="footer"/>
    <w:basedOn w:val="Normal"/>
    <w:uiPriority w:val="1"/>
    <w:rsid w:val="07F101E1"/>
    <w:pPr>
      <w:tabs>
        <w:tab w:val="center" w:pos="4819"/>
        <w:tab w:val="right" w:pos="9638"/>
      </w:tabs>
    </w:pPr>
  </w:style>
  <w:style w:type="paragraph" w:styleId="BodyText">
    <w:name w:val="Body Text"/>
    <w:basedOn w:val="Normal"/>
    <w:uiPriority w:val="1"/>
    <w:rsid w:val="07F101E1"/>
    <w:rPr>
      <w:sz w:val="18"/>
      <w:szCs w:val="18"/>
    </w:rPr>
  </w:style>
  <w:style w:type="paragraph" w:styleId="BodyText2">
    <w:name w:val="Body Text 2"/>
    <w:basedOn w:val="Normal"/>
    <w:uiPriority w:val="1"/>
    <w:rsid w:val="07F101E1"/>
    <w:pPr>
      <w:jc w:val="center"/>
    </w:pPr>
    <w:rPr>
      <w:sz w:val="16"/>
      <w:szCs w:val="16"/>
    </w:rPr>
  </w:style>
  <w:style w:type="paragraph" w:styleId="TOC1">
    <w:name w:val="toc 1"/>
    <w:basedOn w:val="Normal"/>
    <w:next w:val="Normal"/>
    <w:uiPriority w:val="1"/>
    <w:semiHidden/>
    <w:rsid w:val="07F101E1"/>
    <w:rPr>
      <w:b/>
      <w:bCs/>
    </w:rPr>
  </w:style>
  <w:style w:type="paragraph" w:styleId="TOC2">
    <w:name w:val="toc 2"/>
    <w:basedOn w:val="Normal"/>
    <w:next w:val="Normal"/>
    <w:uiPriority w:val="1"/>
    <w:semiHidden/>
    <w:rsid w:val="07F101E1"/>
    <w:pPr>
      <w:ind w:left="240"/>
    </w:pPr>
  </w:style>
  <w:style w:type="paragraph" w:styleId="TOC3">
    <w:name w:val="toc 3"/>
    <w:basedOn w:val="Normal"/>
    <w:next w:val="Normal"/>
    <w:uiPriority w:val="1"/>
    <w:semiHidden/>
    <w:rsid w:val="07F101E1"/>
    <w:pPr>
      <w:ind w:left="480"/>
    </w:pPr>
  </w:style>
  <w:style w:type="paragraph" w:styleId="TOC4">
    <w:name w:val="toc 4"/>
    <w:basedOn w:val="Normal"/>
    <w:next w:val="Normal"/>
    <w:uiPriority w:val="1"/>
    <w:semiHidden/>
    <w:rsid w:val="07F101E1"/>
    <w:pPr>
      <w:ind w:left="720"/>
    </w:pPr>
  </w:style>
  <w:style w:type="paragraph" w:styleId="TOC5">
    <w:name w:val="toc 5"/>
    <w:basedOn w:val="Normal"/>
    <w:next w:val="Normal"/>
    <w:uiPriority w:val="1"/>
    <w:semiHidden/>
    <w:rsid w:val="07F101E1"/>
    <w:pPr>
      <w:ind w:left="960"/>
    </w:pPr>
  </w:style>
  <w:style w:type="paragraph" w:styleId="TOC6">
    <w:name w:val="toc 6"/>
    <w:basedOn w:val="Normal"/>
    <w:next w:val="Normal"/>
    <w:uiPriority w:val="1"/>
    <w:semiHidden/>
    <w:rsid w:val="07F101E1"/>
    <w:pPr>
      <w:ind w:left="1200"/>
    </w:pPr>
  </w:style>
  <w:style w:type="paragraph" w:styleId="TOC7">
    <w:name w:val="toc 7"/>
    <w:basedOn w:val="Normal"/>
    <w:next w:val="Normal"/>
    <w:uiPriority w:val="1"/>
    <w:semiHidden/>
    <w:rsid w:val="07F101E1"/>
    <w:pPr>
      <w:ind w:left="1440"/>
    </w:pPr>
  </w:style>
  <w:style w:type="paragraph" w:styleId="TOC8">
    <w:name w:val="toc 8"/>
    <w:basedOn w:val="Normal"/>
    <w:next w:val="Normal"/>
    <w:uiPriority w:val="1"/>
    <w:semiHidden/>
    <w:rsid w:val="07F101E1"/>
    <w:pPr>
      <w:ind w:left="1680"/>
    </w:pPr>
  </w:style>
  <w:style w:type="paragraph" w:styleId="TOC9">
    <w:name w:val="toc 9"/>
    <w:basedOn w:val="Normal"/>
    <w:next w:val="Normal"/>
    <w:uiPriority w:val="1"/>
    <w:semiHidden/>
    <w:rsid w:val="07F101E1"/>
    <w:pPr>
      <w:ind w:left="1920"/>
    </w:pPr>
  </w:style>
  <w:style w:type="character" w:styleId="Hyperlink">
    <w:name w:val="Hyperlink"/>
    <w:rsid w:val="00734CA6"/>
    <w:rPr>
      <w:color w:val="0000FF"/>
      <w:u w:val="single"/>
    </w:rPr>
  </w:style>
  <w:style w:type="paragraph" w:styleId="Caption">
    <w:name w:val="caption"/>
    <w:basedOn w:val="Normal"/>
    <w:next w:val="Normal"/>
    <w:uiPriority w:val="1"/>
    <w:qFormat/>
    <w:rsid w:val="07F101E1"/>
    <w:pPr>
      <w:spacing w:before="120"/>
    </w:pPr>
    <w:rPr>
      <w:b/>
      <w:bCs/>
      <w:sz w:val="20"/>
      <w:szCs w:val="20"/>
    </w:rPr>
  </w:style>
  <w:style w:type="character" w:styleId="FollowedHyperlink">
    <w:name w:val="FollowedHyperlink"/>
    <w:rsid w:val="00734CA6"/>
    <w:rPr>
      <w:color w:val="800080"/>
      <w:u w:val="single"/>
    </w:rPr>
  </w:style>
  <w:style w:type="paragraph" w:styleId="BalloonText">
    <w:name w:val="Balloon Text"/>
    <w:basedOn w:val="Normal"/>
    <w:uiPriority w:val="1"/>
    <w:semiHidden/>
    <w:rsid w:val="07F101E1"/>
    <w:rPr>
      <w:rFonts w:ascii="Tahoma" w:hAnsi="Tahoma" w:cs="Tahoma"/>
      <w:sz w:val="16"/>
      <w:szCs w:val="16"/>
    </w:rPr>
  </w:style>
  <w:style w:type="paragraph" w:styleId="BodyText3">
    <w:name w:val="Body Text 3"/>
    <w:basedOn w:val="Normal"/>
    <w:uiPriority w:val="1"/>
    <w:rsid w:val="07F101E1"/>
    <w:rPr>
      <w:rFonts w:ascii="Arial" w:hAnsi="Arial" w:cs="Arial"/>
      <w:b/>
      <w:bCs/>
      <w:i/>
      <w:iCs/>
      <w:color w:val="FF0000"/>
      <w:sz w:val="28"/>
      <w:szCs w:val="28"/>
    </w:rPr>
  </w:style>
  <w:style w:type="character" w:styleId="CommentReference">
    <w:name w:val="annotation reference"/>
    <w:semiHidden/>
    <w:rsid w:val="00CF2C17"/>
    <w:rPr>
      <w:sz w:val="16"/>
      <w:szCs w:val="16"/>
    </w:rPr>
  </w:style>
  <w:style w:type="paragraph" w:styleId="CommentText">
    <w:name w:val="annotation text"/>
    <w:basedOn w:val="Normal"/>
    <w:uiPriority w:val="1"/>
    <w:semiHidden/>
    <w:rsid w:val="07F101E1"/>
    <w:rPr>
      <w:sz w:val="20"/>
      <w:szCs w:val="20"/>
    </w:rPr>
  </w:style>
  <w:style w:type="paragraph" w:styleId="CommentSubject">
    <w:name w:val="annotation subject"/>
    <w:basedOn w:val="CommentText"/>
    <w:next w:val="CommentText"/>
    <w:uiPriority w:val="1"/>
    <w:semiHidden/>
    <w:rsid w:val="07F101E1"/>
    <w:rPr>
      <w:b/>
      <w:bCs/>
    </w:rPr>
  </w:style>
  <w:style w:type="table" w:styleId="TableGrid">
    <w:name w:val="Table Grid"/>
    <w:basedOn w:val="TableNormal"/>
    <w:uiPriority w:val="59"/>
    <w:rsid w:val="00CE5A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7F101E1"/>
    <w:pPr>
      <w:ind w:left="720"/>
      <w:contextualSpacing/>
    </w:pPr>
  </w:style>
  <w:style w:type="paragraph" w:styleId="NormalWeb">
    <w:name w:val="Normal (Web)"/>
    <w:basedOn w:val="Normal"/>
    <w:uiPriority w:val="99"/>
    <w:semiHidden/>
    <w:unhideWhenUsed/>
    <w:rsid w:val="07F101E1"/>
    <w:pPr>
      <w:spacing w:beforeAutospacing="1" w:afterAutospacing="1"/>
    </w:pPr>
  </w:style>
  <w:style w:type="paragraph" w:styleId="Title">
    <w:name w:val="Title"/>
    <w:basedOn w:val="Normal"/>
    <w:next w:val="Normal"/>
    <w:link w:val="TitleChar"/>
    <w:uiPriority w:val="10"/>
    <w:qFormat/>
    <w:rsid w:val="07F101E1"/>
    <w:pPr>
      <w:spacing w:after="0"/>
      <w:contextualSpacing/>
    </w:pPr>
    <w:rPr>
      <w:rFonts w:asciiTheme="majorHAnsi" w:eastAsiaTheme="majorEastAsia" w:hAnsiTheme="majorHAnsi" w:cstheme="majorBidi"/>
      <w:sz w:val="56"/>
      <w:szCs w:val="56"/>
    </w:rPr>
  </w:style>
  <w:style w:type="paragraph" w:styleId="Subtitle">
    <w:name w:val="Subtitle"/>
    <w:basedOn w:val="Normal"/>
    <w:next w:val="Normal"/>
    <w:link w:val="SubtitleChar"/>
    <w:uiPriority w:val="11"/>
    <w:qFormat/>
    <w:rsid w:val="07F101E1"/>
    <w:rPr>
      <w:rFonts w:eastAsiaTheme="minorEastAsia"/>
      <w:color w:val="5A5A5A"/>
    </w:rPr>
  </w:style>
  <w:style w:type="paragraph" w:styleId="Quote">
    <w:name w:val="Quote"/>
    <w:basedOn w:val="Normal"/>
    <w:next w:val="Normal"/>
    <w:link w:val="QuoteChar"/>
    <w:uiPriority w:val="29"/>
    <w:qFormat/>
    <w:rsid w:val="07F101E1"/>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07F101E1"/>
    <w:pPr>
      <w:spacing w:before="360" w:after="360"/>
      <w:ind w:left="864" w:right="864"/>
      <w:jc w:val="center"/>
    </w:pPr>
    <w:rPr>
      <w:i/>
      <w:iCs/>
      <w:color w:val="4F81BD" w:themeColor="accent1"/>
    </w:rPr>
  </w:style>
  <w:style w:type="character" w:customStyle="1" w:styleId="TitleChar">
    <w:name w:val="Title Char"/>
    <w:basedOn w:val="DefaultParagraphFont"/>
    <w:link w:val="Title"/>
    <w:uiPriority w:val="10"/>
    <w:rsid w:val="07F101E1"/>
    <w:rPr>
      <w:rFonts w:asciiTheme="majorHAnsi" w:eastAsiaTheme="majorEastAsia" w:hAnsiTheme="majorHAnsi" w:cstheme="majorBidi"/>
      <w:noProof w:val="0"/>
      <w:sz w:val="56"/>
      <w:szCs w:val="56"/>
      <w:lang w:val="en-US"/>
    </w:rPr>
  </w:style>
  <w:style w:type="character" w:customStyle="1" w:styleId="SubtitleChar">
    <w:name w:val="Subtitle Char"/>
    <w:basedOn w:val="DefaultParagraphFont"/>
    <w:link w:val="Subtitle"/>
    <w:uiPriority w:val="11"/>
    <w:rsid w:val="07F101E1"/>
    <w:rPr>
      <w:rFonts w:ascii="Times New Roman" w:eastAsiaTheme="minorEastAsia" w:hAnsi="Times New Roman" w:cs="Times New Roman"/>
      <w:noProof w:val="0"/>
      <w:color w:val="5A5A5A"/>
      <w:lang w:val="en-US"/>
    </w:rPr>
  </w:style>
  <w:style w:type="character" w:customStyle="1" w:styleId="QuoteChar">
    <w:name w:val="Quote Char"/>
    <w:basedOn w:val="DefaultParagraphFont"/>
    <w:link w:val="Quote"/>
    <w:uiPriority w:val="29"/>
    <w:rsid w:val="07F101E1"/>
    <w:rPr>
      <w:i/>
      <w:iCs/>
      <w:noProof w:val="0"/>
      <w:color w:val="404040" w:themeColor="text1" w:themeTint="BF"/>
      <w:lang w:val="en-US"/>
    </w:rPr>
  </w:style>
  <w:style w:type="character" w:customStyle="1" w:styleId="IntenseQuoteChar">
    <w:name w:val="Intense Quote Char"/>
    <w:basedOn w:val="DefaultParagraphFont"/>
    <w:link w:val="IntenseQuote"/>
    <w:uiPriority w:val="30"/>
    <w:rsid w:val="07F101E1"/>
    <w:rPr>
      <w:i/>
      <w:iCs/>
      <w:noProof w:val="0"/>
      <w:color w:val="4F81BD" w:themeColor="accent1"/>
      <w:lang w:val="en-US"/>
    </w:rPr>
  </w:style>
  <w:style w:type="paragraph" w:styleId="EndnoteText">
    <w:name w:val="endnote text"/>
    <w:basedOn w:val="Normal"/>
    <w:link w:val="EndnoteTextChar"/>
    <w:uiPriority w:val="99"/>
    <w:semiHidden/>
    <w:unhideWhenUsed/>
    <w:rsid w:val="07F101E1"/>
    <w:pPr>
      <w:spacing w:after="0"/>
    </w:pPr>
    <w:rPr>
      <w:sz w:val="20"/>
      <w:szCs w:val="20"/>
    </w:rPr>
  </w:style>
  <w:style w:type="character" w:customStyle="1" w:styleId="EndnoteTextChar">
    <w:name w:val="Endnote Text Char"/>
    <w:basedOn w:val="DefaultParagraphFont"/>
    <w:link w:val="EndnoteText"/>
    <w:uiPriority w:val="99"/>
    <w:semiHidden/>
    <w:rsid w:val="07F101E1"/>
    <w:rPr>
      <w:noProof w:val="0"/>
      <w:sz w:val="20"/>
      <w:szCs w:val="20"/>
      <w:lang w:val="en-US"/>
    </w:rPr>
  </w:style>
  <w:style w:type="paragraph" w:styleId="FootnoteText">
    <w:name w:val="footnote text"/>
    <w:basedOn w:val="Normal"/>
    <w:link w:val="FootnoteTextChar"/>
    <w:uiPriority w:val="99"/>
    <w:semiHidden/>
    <w:unhideWhenUsed/>
    <w:rsid w:val="07F101E1"/>
    <w:pPr>
      <w:spacing w:after="0"/>
    </w:pPr>
    <w:rPr>
      <w:sz w:val="20"/>
      <w:szCs w:val="20"/>
    </w:rPr>
  </w:style>
  <w:style w:type="character" w:customStyle="1" w:styleId="FootnoteTextChar">
    <w:name w:val="Footnote Text Char"/>
    <w:basedOn w:val="DefaultParagraphFont"/>
    <w:link w:val="FootnoteText"/>
    <w:uiPriority w:val="99"/>
    <w:semiHidden/>
    <w:rsid w:val="07F101E1"/>
    <w:rPr>
      <w:noProof w:val="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51546">
      <w:bodyDiv w:val="1"/>
      <w:marLeft w:val="0"/>
      <w:marRight w:val="0"/>
      <w:marTop w:val="0"/>
      <w:marBottom w:val="0"/>
      <w:divBdr>
        <w:top w:val="none" w:sz="0" w:space="0" w:color="auto"/>
        <w:left w:val="none" w:sz="0" w:space="0" w:color="auto"/>
        <w:bottom w:val="none" w:sz="0" w:space="0" w:color="auto"/>
        <w:right w:val="none" w:sz="0" w:space="0" w:color="auto"/>
      </w:divBdr>
    </w:div>
    <w:div w:id="192228163">
      <w:bodyDiv w:val="1"/>
      <w:marLeft w:val="0"/>
      <w:marRight w:val="0"/>
      <w:marTop w:val="0"/>
      <w:marBottom w:val="0"/>
      <w:divBdr>
        <w:top w:val="none" w:sz="0" w:space="0" w:color="auto"/>
        <w:left w:val="none" w:sz="0" w:space="0" w:color="auto"/>
        <w:bottom w:val="none" w:sz="0" w:space="0" w:color="auto"/>
        <w:right w:val="none" w:sz="0" w:space="0" w:color="auto"/>
      </w:divBdr>
    </w:div>
    <w:div w:id="242492251">
      <w:bodyDiv w:val="1"/>
      <w:marLeft w:val="0"/>
      <w:marRight w:val="0"/>
      <w:marTop w:val="0"/>
      <w:marBottom w:val="0"/>
      <w:divBdr>
        <w:top w:val="none" w:sz="0" w:space="0" w:color="auto"/>
        <w:left w:val="none" w:sz="0" w:space="0" w:color="auto"/>
        <w:bottom w:val="none" w:sz="0" w:space="0" w:color="auto"/>
        <w:right w:val="none" w:sz="0" w:space="0" w:color="auto"/>
      </w:divBdr>
    </w:div>
    <w:div w:id="289171389">
      <w:bodyDiv w:val="1"/>
      <w:marLeft w:val="0"/>
      <w:marRight w:val="0"/>
      <w:marTop w:val="0"/>
      <w:marBottom w:val="0"/>
      <w:divBdr>
        <w:top w:val="none" w:sz="0" w:space="0" w:color="auto"/>
        <w:left w:val="none" w:sz="0" w:space="0" w:color="auto"/>
        <w:bottom w:val="none" w:sz="0" w:space="0" w:color="auto"/>
        <w:right w:val="none" w:sz="0" w:space="0" w:color="auto"/>
      </w:divBdr>
    </w:div>
    <w:div w:id="744106894">
      <w:bodyDiv w:val="1"/>
      <w:marLeft w:val="0"/>
      <w:marRight w:val="0"/>
      <w:marTop w:val="0"/>
      <w:marBottom w:val="0"/>
      <w:divBdr>
        <w:top w:val="none" w:sz="0" w:space="0" w:color="auto"/>
        <w:left w:val="none" w:sz="0" w:space="0" w:color="auto"/>
        <w:bottom w:val="none" w:sz="0" w:space="0" w:color="auto"/>
        <w:right w:val="none" w:sz="0" w:space="0" w:color="auto"/>
      </w:divBdr>
    </w:div>
    <w:div w:id="830220771">
      <w:bodyDiv w:val="1"/>
      <w:marLeft w:val="0"/>
      <w:marRight w:val="0"/>
      <w:marTop w:val="0"/>
      <w:marBottom w:val="0"/>
      <w:divBdr>
        <w:top w:val="none" w:sz="0" w:space="0" w:color="auto"/>
        <w:left w:val="none" w:sz="0" w:space="0" w:color="auto"/>
        <w:bottom w:val="none" w:sz="0" w:space="0" w:color="auto"/>
        <w:right w:val="none" w:sz="0" w:space="0" w:color="auto"/>
      </w:divBdr>
    </w:div>
    <w:div w:id="1014838941">
      <w:bodyDiv w:val="1"/>
      <w:marLeft w:val="0"/>
      <w:marRight w:val="0"/>
      <w:marTop w:val="0"/>
      <w:marBottom w:val="0"/>
      <w:divBdr>
        <w:top w:val="none" w:sz="0" w:space="0" w:color="auto"/>
        <w:left w:val="none" w:sz="0" w:space="0" w:color="auto"/>
        <w:bottom w:val="none" w:sz="0" w:space="0" w:color="auto"/>
        <w:right w:val="none" w:sz="0" w:space="0" w:color="auto"/>
      </w:divBdr>
    </w:div>
    <w:div w:id="1067454032">
      <w:bodyDiv w:val="1"/>
      <w:marLeft w:val="0"/>
      <w:marRight w:val="0"/>
      <w:marTop w:val="0"/>
      <w:marBottom w:val="0"/>
      <w:divBdr>
        <w:top w:val="none" w:sz="0" w:space="0" w:color="auto"/>
        <w:left w:val="none" w:sz="0" w:space="0" w:color="auto"/>
        <w:bottom w:val="none" w:sz="0" w:space="0" w:color="auto"/>
        <w:right w:val="none" w:sz="0" w:space="0" w:color="auto"/>
      </w:divBdr>
    </w:div>
    <w:div w:id="1469977656">
      <w:bodyDiv w:val="1"/>
      <w:marLeft w:val="0"/>
      <w:marRight w:val="0"/>
      <w:marTop w:val="0"/>
      <w:marBottom w:val="0"/>
      <w:divBdr>
        <w:top w:val="none" w:sz="0" w:space="0" w:color="auto"/>
        <w:left w:val="none" w:sz="0" w:space="0" w:color="auto"/>
        <w:bottom w:val="none" w:sz="0" w:space="0" w:color="auto"/>
        <w:right w:val="none" w:sz="0" w:space="0" w:color="auto"/>
      </w:divBdr>
    </w:div>
    <w:div w:id="1567522579">
      <w:bodyDiv w:val="1"/>
      <w:marLeft w:val="0"/>
      <w:marRight w:val="0"/>
      <w:marTop w:val="0"/>
      <w:marBottom w:val="0"/>
      <w:divBdr>
        <w:top w:val="none" w:sz="0" w:space="0" w:color="auto"/>
        <w:left w:val="none" w:sz="0" w:space="0" w:color="auto"/>
        <w:bottom w:val="none" w:sz="0" w:space="0" w:color="auto"/>
        <w:right w:val="none" w:sz="0" w:space="0" w:color="auto"/>
      </w:divBdr>
    </w:div>
    <w:div w:id="1646352400">
      <w:bodyDiv w:val="1"/>
      <w:marLeft w:val="0"/>
      <w:marRight w:val="0"/>
      <w:marTop w:val="0"/>
      <w:marBottom w:val="0"/>
      <w:divBdr>
        <w:top w:val="none" w:sz="0" w:space="0" w:color="auto"/>
        <w:left w:val="none" w:sz="0" w:space="0" w:color="auto"/>
        <w:bottom w:val="none" w:sz="0" w:space="0" w:color="auto"/>
        <w:right w:val="none" w:sz="0" w:space="0" w:color="auto"/>
      </w:divBdr>
    </w:div>
    <w:div w:id="1797136677">
      <w:bodyDiv w:val="1"/>
      <w:marLeft w:val="0"/>
      <w:marRight w:val="0"/>
      <w:marTop w:val="0"/>
      <w:marBottom w:val="0"/>
      <w:divBdr>
        <w:top w:val="none" w:sz="0" w:space="0" w:color="auto"/>
        <w:left w:val="none" w:sz="0" w:space="0" w:color="auto"/>
        <w:bottom w:val="none" w:sz="0" w:space="0" w:color="auto"/>
        <w:right w:val="none" w:sz="0" w:space="0" w:color="auto"/>
      </w:divBdr>
    </w:div>
    <w:div w:id="1823043327">
      <w:bodyDiv w:val="1"/>
      <w:marLeft w:val="0"/>
      <w:marRight w:val="0"/>
      <w:marTop w:val="0"/>
      <w:marBottom w:val="0"/>
      <w:divBdr>
        <w:top w:val="none" w:sz="0" w:space="0" w:color="auto"/>
        <w:left w:val="none" w:sz="0" w:space="0" w:color="auto"/>
        <w:bottom w:val="none" w:sz="0" w:space="0" w:color="auto"/>
        <w:right w:val="none" w:sz="0" w:space="0" w:color="auto"/>
      </w:divBdr>
    </w:div>
    <w:div w:id="1865899104">
      <w:bodyDiv w:val="1"/>
      <w:marLeft w:val="0"/>
      <w:marRight w:val="0"/>
      <w:marTop w:val="0"/>
      <w:marBottom w:val="0"/>
      <w:divBdr>
        <w:top w:val="none" w:sz="0" w:space="0" w:color="auto"/>
        <w:left w:val="none" w:sz="0" w:space="0" w:color="auto"/>
        <w:bottom w:val="none" w:sz="0" w:space="0" w:color="auto"/>
        <w:right w:val="none" w:sz="0" w:space="0" w:color="auto"/>
      </w:divBdr>
    </w:div>
    <w:div w:id="1938517531">
      <w:bodyDiv w:val="1"/>
      <w:marLeft w:val="0"/>
      <w:marRight w:val="0"/>
      <w:marTop w:val="0"/>
      <w:marBottom w:val="0"/>
      <w:divBdr>
        <w:top w:val="none" w:sz="0" w:space="0" w:color="auto"/>
        <w:left w:val="none" w:sz="0" w:space="0" w:color="auto"/>
        <w:bottom w:val="none" w:sz="0" w:space="0" w:color="auto"/>
        <w:right w:val="none" w:sz="0" w:space="0" w:color="auto"/>
      </w:divBdr>
    </w:div>
    <w:div w:id="1945917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C0AC8E9B41964CA98FF0846684DD5B" ma:contentTypeVersion="17" ma:contentTypeDescription="Create a new document." ma:contentTypeScope="" ma:versionID="ffad9f9760a65eff2b66542dd63dcbed">
  <xsd:schema xmlns:xsd="http://www.w3.org/2001/XMLSchema" xmlns:xs="http://www.w3.org/2001/XMLSchema" xmlns:p="http://schemas.microsoft.com/office/2006/metadata/properties" xmlns:ns2="66d2beab-a2a2-4c0c-826a-c7349f6229ae" xmlns:ns3="36ff4188-7a81-4a65-9cf3-3c10442a4cfc" xmlns:ns4="1b3af1bf-25aa-4030-8e08-059c99c6cdaa" targetNamespace="http://schemas.microsoft.com/office/2006/metadata/properties" ma:root="true" ma:fieldsID="df45384ca6463770856229cedc36a565" ns2:_="" ns3:_="" ns4:_="">
    <xsd:import namespace="66d2beab-a2a2-4c0c-826a-c7349f6229ae"/>
    <xsd:import namespace="36ff4188-7a81-4a65-9cf3-3c10442a4cfc"/>
    <xsd:import namespace="1b3af1bf-25aa-4030-8e08-059c99c6cda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Complete" minOccurs="0"/>
                <xsd:element ref="ns2:MediaServiceAutoKeyPoints" minOccurs="0"/>
                <xsd:element ref="ns2:MediaServiceKeyPoint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d2beab-a2a2-4c0c-826a-c7349f6229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Complete" ma:index="15" nillable="true" ma:displayName="Complete" ma:default="0" ma:description="Has the configuration file be finalized?" ma:format="Dropdown" ma:internalName="Complete">
      <xsd:simpleType>
        <xsd:restriction base="dms:Boolea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acfaaec-c0b5-444f-b194-f67401ef153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6ff4188-7a81-4a65-9cf3-3c10442a4cf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b3af1bf-25aa-4030-8e08-059c99c6cdaa"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9f99a4a-ba50-4a92-b717-099ae14733c5}" ma:internalName="TaxCatchAll" ma:showField="CatchAllData" ma:web="69e3d365-ae3b-42b8-bc22-72c8ed9f99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mplete xmlns="66d2beab-a2a2-4c0c-826a-c7349f6229ae">false</Complete>
    <TaxCatchAll xmlns="1b3af1bf-25aa-4030-8e08-059c99c6cdaa" xsi:nil="true"/>
    <lcf76f155ced4ddcb4097134ff3c332f xmlns="66d2beab-a2a2-4c0c-826a-c7349f6229a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SharedContentType xmlns="Microsoft.SharePoint.Taxonomy.ContentTypeSync" SourceId="5acfaaec-c0b5-444f-b194-f67401ef1536" ContentTypeId="0x0101" PreviousValue="false"/>
</file>

<file path=customXml/itemProps1.xml><?xml version="1.0" encoding="utf-8"?>
<ds:datastoreItem xmlns:ds="http://schemas.openxmlformats.org/officeDocument/2006/customXml" ds:itemID="{0E25A266-7188-474E-A595-83C307FF25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d2beab-a2a2-4c0c-826a-c7349f6229ae"/>
    <ds:schemaRef ds:uri="36ff4188-7a81-4a65-9cf3-3c10442a4cfc"/>
    <ds:schemaRef ds:uri="1b3af1bf-25aa-4030-8e08-059c99c6cd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B3C592-662D-42D6-891E-CB78CF719B10}">
  <ds:schemaRefs>
    <ds:schemaRef ds:uri="http://schemas.microsoft.com/office/2006/metadata/properties"/>
    <ds:schemaRef ds:uri="http://schemas.microsoft.com/office/infopath/2007/PartnerControls"/>
    <ds:schemaRef ds:uri="66d2beab-a2a2-4c0c-826a-c7349f6229ae"/>
    <ds:schemaRef ds:uri="1b3af1bf-25aa-4030-8e08-059c99c6cdaa"/>
  </ds:schemaRefs>
</ds:datastoreItem>
</file>

<file path=customXml/itemProps3.xml><?xml version="1.0" encoding="utf-8"?>
<ds:datastoreItem xmlns:ds="http://schemas.openxmlformats.org/officeDocument/2006/customXml" ds:itemID="{4B57DFB9-2DA3-4E01-BB9F-B7C3746FC55F}">
  <ds:schemaRefs>
    <ds:schemaRef ds:uri="http://schemas.microsoft.com/sharepoint/v3/contenttype/forms"/>
  </ds:schemaRefs>
</ds:datastoreItem>
</file>

<file path=customXml/itemProps4.xml><?xml version="1.0" encoding="utf-8"?>
<ds:datastoreItem xmlns:ds="http://schemas.openxmlformats.org/officeDocument/2006/customXml" ds:itemID="{672F6A68-58A1-4C50-9E6F-968624B5D230}">
  <ds:schemaRefs>
    <ds:schemaRef ds:uri="http://schemas.openxmlformats.org/officeDocument/2006/bibliography"/>
  </ds:schemaRefs>
</ds:datastoreItem>
</file>

<file path=customXml/itemProps5.xml><?xml version="1.0" encoding="utf-8"?>
<ds:datastoreItem xmlns:ds="http://schemas.openxmlformats.org/officeDocument/2006/customXml" ds:itemID="{82971F5E-3523-4520-9DBB-43B96340354F}">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3</Pages>
  <Words>580</Words>
  <Characters>3310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ABS Laundry Business Solutions</Company>
  <LinksUpToDate>false</LinksUpToDate>
  <CharactersWithSpaces>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ABS Requirement Specification</dc:subject>
  <dc:creator>ABS</dc:creator>
  <cp:lastModifiedBy>Brian (Boris) Anderson</cp:lastModifiedBy>
  <cp:revision>37</cp:revision>
  <cp:lastPrinted>2015-02-20T15:39:00Z</cp:lastPrinted>
  <dcterms:created xsi:type="dcterms:W3CDTF">2023-08-02T21:02:00Z</dcterms:created>
  <dcterms:modified xsi:type="dcterms:W3CDTF">2023-10-24T21:22:00Z</dcterms:modified>
  <cp:category>ABS Requirement Specification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completed" linkTarget="Createddate">
    <vt:lpwstr>* CREATEDATE  \@ "dd-MM-yy"  \* MERGEFORMAT *10-06-08*</vt:lpwstr>
  </property>
  <property fmtid="{D5CDD505-2E9C-101B-9397-08002B2CF9AE}" pid="3" name="Editor" linkTarget="Createdby">
    <vt:lpwstr>* USERNAME   \* MERGEFORMAT *Lina Kauffmann*</vt:lpwstr>
  </property>
  <property fmtid="{D5CDD505-2E9C-101B-9397-08002B2CF9AE}" pid="4" name="Google.Documents.Tracking">
    <vt:lpwstr>true</vt:lpwstr>
  </property>
  <property fmtid="{D5CDD505-2E9C-101B-9397-08002B2CF9AE}" pid="5" name="Google.Documents.DocumentId">
    <vt:lpwstr>1PPUNkQG2lOQkIcu6QTREer6zIsqVEtHofBzpCJmRuE4</vt:lpwstr>
  </property>
  <property fmtid="{D5CDD505-2E9C-101B-9397-08002B2CF9AE}" pid="6" name="Google.Documents.RevisionId">
    <vt:lpwstr>00167899321690664344</vt:lpwstr>
  </property>
  <property fmtid="{D5CDD505-2E9C-101B-9397-08002B2CF9AE}" pid="7" name="Google.Documents.PluginVersion">
    <vt:lpwstr>2.0.2662.553</vt:lpwstr>
  </property>
  <property fmtid="{D5CDD505-2E9C-101B-9397-08002B2CF9AE}" pid="8" name="Google.Documents.MergeIncapabilityFlags">
    <vt:i4>0</vt:i4>
  </property>
  <property fmtid="{D5CDD505-2E9C-101B-9397-08002B2CF9AE}" pid="9" name="ContentTypeId">
    <vt:lpwstr>0x010100AFC0AC8E9B41964CA98FF0846684DD5B</vt:lpwstr>
  </property>
  <property fmtid="{D5CDD505-2E9C-101B-9397-08002B2CF9AE}" pid="10" name="MediaServiceImageTags">
    <vt:lpwstr/>
  </property>
</Properties>
</file>