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0EF4F2A9" w:rsidR="003F570C" w:rsidRDefault="003F570C" w:rsidP="006E2FBA">
      <w:pPr>
        <w:pBdr>
          <w:bottom w:val="double" w:sz="6" w:space="1" w:color="auto"/>
        </w:pBdr>
        <w:spacing w:after="0" w:line="240" w:lineRule="auto"/>
        <w:jc w:val="center"/>
        <w:rPr>
          <w:sz w:val="28"/>
        </w:rPr>
      </w:pPr>
      <w:r w:rsidRPr="003F570C">
        <w:rPr>
          <w:b/>
          <w:sz w:val="28"/>
        </w:rPr>
        <w:t>ABS</w:t>
      </w:r>
      <w:r w:rsidR="006927C0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6927C0">
        <w:rPr>
          <w:b/>
          <w:sz w:val="28"/>
        </w:rPr>
        <w:t>2164</w:t>
      </w:r>
      <w:r w:rsidRPr="003F570C">
        <w:rPr>
          <w:sz w:val="28"/>
        </w:rPr>
        <w:t xml:space="preserve"> </w:t>
      </w:r>
      <w:r w:rsidR="006927C0" w:rsidRPr="006927C0">
        <w:rPr>
          <w:sz w:val="28"/>
        </w:rPr>
        <w:t>Contract - Add To Customer should not consider inactive customers</w:t>
      </w:r>
    </w:p>
    <w:p w14:paraId="5A330645" w14:textId="04280531" w:rsidR="0007337A" w:rsidRPr="0007337A" w:rsidRDefault="0007337A" w:rsidP="006E083F">
      <w:pPr>
        <w:pBdr>
          <w:bottom w:val="double" w:sz="6" w:space="1" w:color="auto"/>
        </w:pBdr>
        <w:spacing w:after="0" w:line="240" w:lineRule="auto"/>
        <w:jc w:val="center"/>
        <w:rPr>
          <w:b/>
          <w:bCs/>
          <w:color w:val="4472C4" w:themeColor="accent1"/>
          <w:sz w:val="28"/>
        </w:rPr>
      </w:pPr>
      <w:r w:rsidRPr="0007337A">
        <w:rPr>
          <w:b/>
          <w:bCs/>
          <w:color w:val="4472C4" w:themeColor="accent1"/>
          <w:sz w:val="28"/>
        </w:rPr>
        <w:t>DOWNGRADE TO 9.08.00_AUS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 w:rsidP="006E083F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 w:rsidP="006E083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2CEDCBEF" w:rsidR="00576949" w:rsidRPr="00576949" w:rsidRDefault="00576949" w:rsidP="006E083F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 w:rsidR="0007337A">
              <w:rPr>
                <w:b w:val="0"/>
                <w:bCs w:val="0"/>
                <w:sz w:val="20"/>
              </w:rPr>
              <w:t xml:space="preserve"> </w:t>
            </w:r>
            <w:r w:rsidR="0007337A" w:rsidRPr="0007337A">
              <w:rPr>
                <w:b w:val="0"/>
                <w:bCs w:val="0"/>
                <w:sz w:val="20"/>
              </w:rPr>
              <w:t>9.08.00.RELEASE.p2</w:t>
            </w:r>
            <w:r w:rsidR="00E96B72">
              <w:rPr>
                <w:b w:val="0"/>
                <w:bCs w:val="0"/>
                <w:sz w:val="20"/>
              </w:rPr>
              <w:t>1</w:t>
            </w:r>
          </w:p>
          <w:p w14:paraId="132CAE29" w14:textId="77777777" w:rsidR="0007337A" w:rsidRPr="0007337A" w:rsidRDefault="0007337A" w:rsidP="006E083F">
            <w:pPr>
              <w:rPr>
                <w:b w:val="0"/>
                <w:sz w:val="20"/>
              </w:rPr>
            </w:pPr>
            <w:r w:rsidRPr="0007337A">
              <w:rPr>
                <w:b w:val="0"/>
                <w:sz w:val="20"/>
              </w:rPr>
              <w:t>DBServerName=db01-buc.internal.abslbs.com</w:t>
            </w:r>
          </w:p>
          <w:p w14:paraId="34221258" w14:textId="77777777" w:rsidR="0007337A" w:rsidRPr="0007337A" w:rsidRDefault="0007337A" w:rsidP="006E083F">
            <w:pPr>
              <w:rPr>
                <w:b w:val="0"/>
                <w:sz w:val="20"/>
              </w:rPr>
            </w:pPr>
            <w:r w:rsidRPr="0007337A">
              <w:rPr>
                <w:b w:val="0"/>
                <w:sz w:val="20"/>
              </w:rPr>
              <w:t>DBSID=CUST25</w:t>
            </w:r>
          </w:p>
          <w:p w14:paraId="1A267D55" w14:textId="77777777" w:rsidR="0007337A" w:rsidRPr="0007337A" w:rsidRDefault="0007337A" w:rsidP="006E083F">
            <w:pPr>
              <w:rPr>
                <w:b w:val="0"/>
                <w:sz w:val="20"/>
              </w:rPr>
            </w:pPr>
            <w:r w:rsidRPr="0007337A">
              <w:rPr>
                <w:b w:val="0"/>
                <w:sz w:val="20"/>
              </w:rPr>
              <w:t>DBUser=AUS_ND90502</w:t>
            </w:r>
          </w:p>
          <w:p w14:paraId="51A2E4AB" w14:textId="6CF915BE" w:rsidR="0007337A" w:rsidRPr="0007337A" w:rsidRDefault="0007337A" w:rsidP="006E083F">
            <w:pPr>
              <w:rPr>
                <w:b w:val="0"/>
                <w:sz w:val="20"/>
              </w:rPr>
            </w:pPr>
            <w:r w:rsidRPr="0007337A">
              <w:rPr>
                <w:b w:val="0"/>
                <w:sz w:val="20"/>
              </w:rPr>
              <w:t>DBPassword= AUS_ND90502</w:t>
            </w:r>
          </w:p>
          <w:p w14:paraId="712B5633" w14:textId="77777777" w:rsidR="0007337A" w:rsidRPr="0007337A" w:rsidRDefault="0007337A" w:rsidP="006E083F">
            <w:pPr>
              <w:rPr>
                <w:b w:val="0"/>
                <w:sz w:val="20"/>
              </w:rPr>
            </w:pPr>
            <w:r w:rsidRPr="0007337A">
              <w:rPr>
                <w:b w:val="0"/>
                <w:sz w:val="20"/>
              </w:rPr>
              <w:t>Environment=Production</w:t>
            </w:r>
          </w:p>
          <w:p w14:paraId="75DD4869" w14:textId="2696D9D1" w:rsidR="00E271B9" w:rsidRPr="000D7F40" w:rsidRDefault="0007337A" w:rsidP="006E083F">
            <w:pPr>
              <w:rPr>
                <w:sz w:val="20"/>
              </w:rPr>
            </w:pPr>
            <w:r w:rsidRPr="0007337A">
              <w:rPr>
                <w:b w:val="0"/>
                <w:sz w:val="20"/>
              </w:rPr>
              <w:t>EnvironmentSABStage=Production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6E083F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31DFE057" w:rsidR="00E271B9" w:rsidRDefault="00E271B9" w:rsidP="006E083F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  <w:r w:rsidR="00451DC8">
              <w:rPr>
                <w:sz w:val="20"/>
              </w:rPr>
              <w:t>:</w:t>
            </w:r>
          </w:p>
          <w:p w14:paraId="1E737B50" w14:textId="1FD3917B" w:rsidR="00304000" w:rsidRDefault="00304000" w:rsidP="006E083F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Other applications versions (if is</w:t>
            </w:r>
            <w:r w:rsidR="00DB6600">
              <w:rPr>
                <w:sz w:val="20"/>
              </w:rPr>
              <w:t xml:space="preserve"> applicable</w:t>
            </w:r>
            <w:r>
              <w:rPr>
                <w:sz w:val="20"/>
              </w:rPr>
              <w:t>)</w:t>
            </w:r>
          </w:p>
          <w:p w14:paraId="484CF673" w14:textId="4DD1516A" w:rsidR="00304000" w:rsidRPr="000D7F40" w:rsidRDefault="00304000" w:rsidP="006E083F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Device used for mobile applications (if is applicable: Memo, physical device, Nox)</w:t>
            </w:r>
          </w:p>
          <w:p w14:paraId="1D878790" w14:textId="380A067C" w:rsidR="00E271B9" w:rsidRPr="000D7F40" w:rsidRDefault="00E271B9" w:rsidP="006E083F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6E083F">
      <w:pPr>
        <w:spacing w:after="0" w:line="240" w:lineRule="auto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 w:rsidP="006E083F">
          <w:pPr>
            <w:pStyle w:val="TOCHeading"/>
            <w:spacing w:before="0" w:line="240" w:lineRule="auto"/>
          </w:pPr>
          <w:r>
            <w:t>Contents</w:t>
          </w:r>
        </w:p>
        <w:p w14:paraId="314C2FB0" w14:textId="7C053850" w:rsidR="005233E7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2536352" w:history="1">
            <w:r w:rsidR="005233E7" w:rsidRPr="003C2904">
              <w:rPr>
                <w:rStyle w:val="Hyperlink"/>
                <w:noProof/>
              </w:rPr>
              <w:t>Reproducing before fix</w:t>
            </w:r>
            <w:r w:rsidR="005233E7">
              <w:rPr>
                <w:noProof/>
                <w:webHidden/>
              </w:rPr>
              <w:tab/>
            </w:r>
            <w:r w:rsidR="005233E7">
              <w:rPr>
                <w:noProof/>
                <w:webHidden/>
              </w:rPr>
              <w:fldChar w:fldCharType="begin"/>
            </w:r>
            <w:r w:rsidR="005233E7">
              <w:rPr>
                <w:noProof/>
                <w:webHidden/>
              </w:rPr>
              <w:instrText xml:space="preserve"> PAGEREF _Toc202536352 \h </w:instrText>
            </w:r>
            <w:r w:rsidR="005233E7">
              <w:rPr>
                <w:noProof/>
                <w:webHidden/>
              </w:rPr>
            </w:r>
            <w:r w:rsidR="005233E7">
              <w:rPr>
                <w:noProof/>
                <w:webHidden/>
              </w:rPr>
              <w:fldChar w:fldCharType="separate"/>
            </w:r>
            <w:r w:rsidR="005233E7">
              <w:rPr>
                <w:noProof/>
                <w:webHidden/>
              </w:rPr>
              <w:t>2</w:t>
            </w:r>
            <w:r w:rsidR="005233E7">
              <w:rPr>
                <w:noProof/>
                <w:webHidden/>
              </w:rPr>
              <w:fldChar w:fldCharType="end"/>
            </w:r>
          </w:hyperlink>
        </w:p>
        <w:p w14:paraId="52CE37B9" w14:textId="27AECB8B" w:rsidR="005233E7" w:rsidRDefault="005233E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536353" w:history="1">
            <w:r w:rsidRPr="003C2904">
              <w:rPr>
                <w:rStyle w:val="Hyperlink"/>
                <w:noProof/>
              </w:rPr>
              <w:t>Data preparation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_Toc202536353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3C844E" w14:textId="1C3E30D6" w:rsidR="005233E7" w:rsidRDefault="005233E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536354" w:history="1">
            <w:r w:rsidRPr="003C2904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_Toc202536354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AC84D8" w14:textId="05CEF789" w:rsidR="005233E7" w:rsidRDefault="005233E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536355" w:history="1">
            <w:r w:rsidRPr="003C2904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_Toc202536355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712A83" w14:textId="0C2CC4E3" w:rsidR="005233E7" w:rsidRDefault="005233E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536356" w:history="1">
            <w:r w:rsidRPr="003C2904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_Toc202536356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78A77A" w14:textId="422D4E39" w:rsidR="005233E7" w:rsidRDefault="005233E7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536357" w:history="1">
            <w:r w:rsidRPr="003C2904">
              <w:rPr>
                <w:rStyle w:val="Hyperlink"/>
                <w:noProof/>
              </w:rPr>
              <w:t>Retest after fix – In 9.08.00_AUS – Bugfix branch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_Toc202536357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BDBC86" w14:textId="38D61F4F" w:rsidR="005233E7" w:rsidRDefault="005233E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536358" w:history="1">
            <w:r w:rsidRPr="003C2904">
              <w:rPr>
                <w:rStyle w:val="Hyperlink"/>
                <w:b/>
                <w:bCs/>
                <w:noProof/>
              </w:rPr>
              <w:t xml:space="preserve">Test Case #1 – Products -&gt; </w:t>
            </w:r>
            <w:r w:rsidRPr="003C2904">
              <w:rPr>
                <w:rStyle w:val="Hyperlink"/>
                <w:noProof/>
              </w:rPr>
              <w:t>Verify Active Customers are correctly displayed on “Include/Exclude/Customers, when “Add to Customers” –</w:t>
            </w:r>
            <w:r w:rsidRPr="003C2904">
              <w:rPr>
                <w:rStyle w:val="Hyperlink"/>
                <w:b/>
                <w:bCs/>
                <w:noProof/>
              </w:rPr>
              <w:t xml:space="preserve"> </w:t>
            </w:r>
            <w:r w:rsidRPr="003C2904">
              <w:rPr>
                <w:rStyle w:val="Hyperlink"/>
                <w:b/>
                <w:bCs/>
                <w:noProof/>
                <w:highlight w:val="green"/>
              </w:rPr>
              <w:t>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_Toc202536358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F64C47" w14:textId="711E5F1E" w:rsidR="005233E7" w:rsidRDefault="005233E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536359" w:history="1">
            <w:r w:rsidRPr="003C2904">
              <w:rPr>
                <w:rStyle w:val="Hyperlink"/>
                <w:noProof/>
              </w:rPr>
              <w:t>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_Toc202536359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91357" w14:textId="228FE741" w:rsidR="005233E7" w:rsidRDefault="005233E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536360" w:history="1">
            <w:r w:rsidRPr="003C2904">
              <w:rPr>
                <w:rStyle w:val="Hyperlink"/>
                <w:b/>
                <w:bCs/>
                <w:noProof/>
              </w:rPr>
              <w:t>Test Case #2 – Special Charges -&gt;</w:t>
            </w:r>
            <w:r w:rsidRPr="003C2904">
              <w:rPr>
                <w:rStyle w:val="Hyperlink"/>
                <w:noProof/>
              </w:rPr>
              <w:t xml:space="preserve"> Verify Active Customers are correctly displayed on “Add to/Remove Special Charges from Customers”, when “Add to / Remove from Customers” </w:t>
            </w:r>
            <w:r w:rsidRPr="003C2904">
              <w:rPr>
                <w:rStyle w:val="Hyperlink"/>
                <w:b/>
                <w:bCs/>
                <w:noProof/>
              </w:rPr>
              <w:t xml:space="preserve">– </w:t>
            </w:r>
            <w:r w:rsidRPr="003C2904">
              <w:rPr>
                <w:rStyle w:val="Hyperlink"/>
                <w:b/>
                <w:bCs/>
                <w:noProof/>
                <w:highlight w:val="green"/>
              </w:rPr>
              <w:t>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_Toc202536360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C7B864" w14:textId="00EF0B3F" w:rsidR="005233E7" w:rsidRDefault="005233E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536361" w:history="1">
            <w:r w:rsidRPr="003C2904">
              <w:rPr>
                <w:rStyle w:val="Hyperlink"/>
                <w:noProof/>
              </w:rPr>
              <w:t>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_Toc202536361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F98840" w14:textId="2760978E" w:rsidR="005233E7" w:rsidRDefault="005233E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536362" w:history="1">
            <w:r w:rsidRPr="003C2904">
              <w:rPr>
                <w:rStyle w:val="Hyperlink"/>
                <w:b/>
                <w:bCs/>
                <w:noProof/>
              </w:rPr>
              <w:t>Test Case #3 – Emblem Templates -&gt;</w:t>
            </w:r>
            <w:r w:rsidRPr="003C2904">
              <w:rPr>
                <w:rStyle w:val="Hyperlink"/>
                <w:noProof/>
              </w:rPr>
              <w:t xml:space="preserve"> Verify Active Customers are correctly displayed on “Include/Exclude/Customers”, when “Add to Customers”</w:t>
            </w:r>
            <w:r w:rsidRPr="003C2904">
              <w:rPr>
                <w:rStyle w:val="Hyperlink"/>
                <w:b/>
                <w:bCs/>
                <w:noProof/>
              </w:rPr>
              <w:t xml:space="preserve"> – </w:t>
            </w:r>
            <w:r w:rsidRPr="003C2904">
              <w:rPr>
                <w:rStyle w:val="Hyperlink"/>
                <w:b/>
                <w:bCs/>
                <w:noProof/>
                <w:highlight w:val="green"/>
              </w:rPr>
              <w:t>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_Toc202536362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ECFABB" w14:textId="681451CA" w:rsidR="005233E7" w:rsidRDefault="005233E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536363" w:history="1">
            <w:r w:rsidRPr="003C2904">
              <w:rPr>
                <w:rStyle w:val="Hyperlink"/>
                <w:noProof/>
              </w:rPr>
              <w:t>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_Toc202536363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5BBEF6" w14:textId="090E61E1" w:rsidR="005233E7" w:rsidRDefault="005233E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536364" w:history="1">
            <w:r w:rsidRPr="003C2904">
              <w:rPr>
                <w:rStyle w:val="Hyperlink"/>
                <w:b/>
                <w:bCs/>
                <w:noProof/>
              </w:rPr>
              <w:t>Test Case #4 – Wearer Functions -&gt;</w:t>
            </w:r>
            <w:r w:rsidRPr="003C2904">
              <w:rPr>
                <w:rStyle w:val="Hyperlink"/>
                <w:noProof/>
              </w:rPr>
              <w:t xml:space="preserve"> Verify Active Customers are correctly displayed on “Include/Exclude/Customers”, when “Add To Customers” </w:t>
            </w:r>
            <w:r w:rsidRPr="003C2904">
              <w:rPr>
                <w:rStyle w:val="Hyperlink"/>
                <w:b/>
                <w:bCs/>
                <w:noProof/>
              </w:rPr>
              <w:t xml:space="preserve">– </w:t>
            </w:r>
            <w:r w:rsidRPr="003C2904">
              <w:rPr>
                <w:rStyle w:val="Hyperlink"/>
                <w:b/>
                <w:bCs/>
                <w:noProof/>
                <w:highlight w:val="green"/>
              </w:rPr>
              <w:t>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_Toc202536364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B9B3EB" w14:textId="797003FE" w:rsidR="005233E7" w:rsidRDefault="005233E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2536365" w:history="1">
            <w:r w:rsidRPr="003C2904">
              <w:rPr>
                <w:rStyle w:val="Hyperlink"/>
                <w:noProof/>
              </w:rPr>
              <w:t>Steps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_Toc202536365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7837FBF6" w:rsidR="00773F90" w:rsidRDefault="00773F90" w:rsidP="006E083F">
          <w:pPr>
            <w:spacing w:after="0"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697FFE3F" w14:textId="77777777" w:rsidR="00AF56CC" w:rsidRDefault="00AF56CC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0" w:name="Reproducing"/>
      <w:r>
        <w:br w:type="page"/>
      </w:r>
    </w:p>
    <w:p w14:paraId="7AAA2C41" w14:textId="53907FB4" w:rsidR="009E6B9B" w:rsidRDefault="009E6B9B" w:rsidP="006E083F">
      <w:pPr>
        <w:pStyle w:val="Heading1"/>
        <w:pBdr>
          <w:bottom w:val="double" w:sz="6" w:space="1" w:color="auto"/>
        </w:pBdr>
        <w:spacing w:before="0" w:line="240" w:lineRule="auto"/>
      </w:pPr>
      <w:hyperlink w:anchor="Reproducing_TableContents" w:history="1">
        <w:bookmarkStart w:id="1" w:name="_Toc202536352"/>
        <w:r w:rsidRPr="00773F90">
          <w:rPr>
            <w:rStyle w:val="Hyperlink"/>
          </w:rPr>
          <w:t>Reproducing before fix</w:t>
        </w:r>
        <w:bookmarkEnd w:id="1"/>
      </w:hyperlink>
    </w:p>
    <w:p w14:paraId="3FAF9F46" w14:textId="5290A06B" w:rsidR="00304000" w:rsidRDefault="00304000" w:rsidP="00AF56CC">
      <w:pPr>
        <w:pStyle w:val="NoSpacing"/>
      </w:pPr>
      <w:r w:rsidRPr="00916626">
        <w:t>Hash:</w:t>
      </w:r>
      <w:r w:rsidR="0007337A" w:rsidRPr="0007337A">
        <w:t xml:space="preserve"> </w:t>
      </w:r>
      <w:r w:rsidR="00F87983" w:rsidRPr="00F87983">
        <w:t>9.08.00.RELEASE.p21</w:t>
      </w:r>
      <w:r w:rsidR="00407160">
        <w:t xml:space="preserve"> </w:t>
      </w:r>
      <w:r w:rsidR="00341090">
        <w:t xml:space="preserve">hash: </w:t>
      </w:r>
      <w:r w:rsidR="00F87983" w:rsidRPr="00F87983">
        <w:t>e0e292064de8</w:t>
      </w:r>
    </w:p>
    <w:p w14:paraId="224C7C69" w14:textId="142249BC" w:rsidR="008F248B" w:rsidRPr="00AF56CC" w:rsidRDefault="00407160" w:rsidP="00AF56CC">
      <w:pPr>
        <w:pStyle w:val="NoSpacing"/>
      </w:pPr>
      <w:r w:rsidRPr="00407160">
        <w:rPr>
          <w:noProof/>
        </w:rPr>
        <w:drawing>
          <wp:inline distT="0" distB="0" distL="0" distR="0" wp14:anchorId="7CAD7DBC" wp14:editId="50B5D17D">
            <wp:extent cx="3833192" cy="914479"/>
            <wp:effectExtent l="0" t="0" r="0" b="0"/>
            <wp:docPr id="1189769047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69047" name="Picture 1" descr="A screenshot of a computer screen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3192" cy="91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CD77B" w14:textId="25AABE1F" w:rsidR="00896FE7" w:rsidRDefault="00896FE7" w:rsidP="00AF56CC">
      <w:pPr>
        <w:pStyle w:val="NoSpacing"/>
      </w:pPr>
      <w:r w:rsidRPr="00916626">
        <w:t>BU/Plant:</w:t>
      </w:r>
      <w:r w:rsidR="00341090">
        <w:t xml:space="preserve"> 473 Phoenix (MC473) / 473 Phoenix (MC473)</w:t>
      </w:r>
    </w:p>
    <w:p w14:paraId="58637CDA" w14:textId="6A3279C8" w:rsidR="00341090" w:rsidRDefault="00341090" w:rsidP="006E083F">
      <w:pPr>
        <w:spacing w:after="0" w:line="240" w:lineRule="auto"/>
      </w:pPr>
    </w:p>
    <w:p w14:paraId="094ECD45" w14:textId="73131F95" w:rsidR="00937B9B" w:rsidRPr="00311354" w:rsidRDefault="00937B9B" w:rsidP="006E083F">
      <w:pPr>
        <w:pStyle w:val="Heading2"/>
        <w:spacing w:before="0" w:line="240" w:lineRule="auto"/>
        <w:rPr>
          <w:u w:val="single"/>
        </w:rPr>
      </w:pPr>
      <w:bookmarkStart w:id="2" w:name="_Toc202536353"/>
      <w:bookmarkStart w:id="3" w:name="_Hlk62743249"/>
      <w:r w:rsidRPr="00311354">
        <w:rPr>
          <w:u w:val="single"/>
        </w:rPr>
        <w:t>Data preparation</w:t>
      </w:r>
      <w:bookmarkEnd w:id="2"/>
    </w:p>
    <w:bookmarkEnd w:id="3"/>
    <w:p w14:paraId="5317D890" w14:textId="441CA660" w:rsidR="00D464F3" w:rsidRDefault="00EC056A" w:rsidP="006E083F">
      <w:pPr>
        <w:spacing w:after="0" w:line="240" w:lineRule="auto"/>
      </w:pPr>
      <w:r>
        <w:t xml:space="preserve">Prepare an active contract: </w:t>
      </w:r>
    </w:p>
    <w:p w14:paraId="7C294752" w14:textId="00537592" w:rsidR="00EC056A" w:rsidRDefault="00EC056A" w:rsidP="006E083F">
      <w:pPr>
        <w:spacing w:after="0" w:line="240" w:lineRule="auto"/>
      </w:pPr>
      <w:r w:rsidRPr="00EC056A">
        <w:rPr>
          <w:noProof/>
        </w:rPr>
        <w:drawing>
          <wp:inline distT="0" distB="0" distL="0" distR="0" wp14:anchorId="1CD20183" wp14:editId="6DF32F1E">
            <wp:extent cx="6858000" cy="3647440"/>
            <wp:effectExtent l="0" t="0" r="0" b="0"/>
            <wp:docPr id="1764688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880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80F3" w14:textId="4D5E2923" w:rsidR="00EC056A" w:rsidRDefault="00EC056A" w:rsidP="006E083F">
      <w:pPr>
        <w:spacing w:after="0" w:line="240" w:lineRule="auto"/>
      </w:pPr>
      <w:r w:rsidRPr="00EC056A">
        <w:rPr>
          <w:noProof/>
        </w:rPr>
        <w:drawing>
          <wp:inline distT="0" distB="0" distL="0" distR="0" wp14:anchorId="305D00B4" wp14:editId="50BED48E">
            <wp:extent cx="6858000" cy="2267585"/>
            <wp:effectExtent l="0" t="0" r="0" b="0"/>
            <wp:docPr id="19096346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34609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C1B2B" w14:textId="77777777" w:rsidR="00AF56CC" w:rsidRDefault="00AF56CC">
      <w:r>
        <w:br w:type="page"/>
      </w:r>
    </w:p>
    <w:p w14:paraId="0E2C9558" w14:textId="483EDC74" w:rsidR="00EC056A" w:rsidRDefault="00EC056A" w:rsidP="006E083F">
      <w:pPr>
        <w:spacing w:after="0" w:line="240" w:lineRule="auto"/>
      </w:pPr>
      <w:r>
        <w:lastRenderedPageBreak/>
        <w:t>Find inactive customers on the current BU:</w:t>
      </w:r>
      <w:r w:rsidRPr="00EC056A">
        <w:t xml:space="preserve"> </w:t>
      </w:r>
    </w:p>
    <w:p w14:paraId="6FAA2551" w14:textId="09BBB7FF" w:rsidR="00EC056A" w:rsidRDefault="008F248B" w:rsidP="006E083F">
      <w:pPr>
        <w:spacing w:after="0" w:line="240" w:lineRule="auto"/>
      </w:pPr>
      <w:r>
        <w:object w:dxaOrig="1520" w:dyaOrig="987" w14:anchorId="7294D7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9pt;height:76.2pt" o:ole="">
            <v:imagedata r:id="rId11" o:title=""/>
          </v:shape>
          <o:OLEObject Type="Embed" ProgID="Package" ShapeID="_x0000_i1025" DrawAspect="Icon" ObjectID="_1813149622" r:id="rId12"/>
        </w:object>
      </w:r>
    </w:p>
    <w:p w14:paraId="7138F29C" w14:textId="5FC89FF5" w:rsidR="008F248B" w:rsidRDefault="00647012" w:rsidP="006E083F">
      <w:pPr>
        <w:spacing w:after="0" w:line="240" w:lineRule="auto"/>
      </w:pPr>
      <w:r w:rsidRPr="00647012">
        <w:rPr>
          <w:noProof/>
        </w:rPr>
        <w:drawing>
          <wp:inline distT="0" distB="0" distL="0" distR="0" wp14:anchorId="32606E78" wp14:editId="42098000">
            <wp:extent cx="6858000" cy="3851910"/>
            <wp:effectExtent l="0" t="0" r="0" b="0"/>
            <wp:docPr id="20926635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663527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491A2" w14:textId="471D5FC7" w:rsidR="00AB274A" w:rsidRDefault="00AB274A" w:rsidP="006E083F">
      <w:pPr>
        <w:spacing w:after="0" w:line="240" w:lineRule="auto"/>
      </w:pPr>
      <w:r>
        <w:t>Customer’s are “Not Active” and Date inactive is before current date:</w:t>
      </w:r>
    </w:p>
    <w:p w14:paraId="35B1987F" w14:textId="7CCABFD2" w:rsidR="00AB274A" w:rsidRDefault="00AB274A" w:rsidP="006E083F">
      <w:pPr>
        <w:spacing w:after="0" w:line="240" w:lineRule="auto"/>
      </w:pPr>
      <w:r w:rsidRPr="00AB274A">
        <w:rPr>
          <w:noProof/>
        </w:rPr>
        <w:drawing>
          <wp:inline distT="0" distB="0" distL="0" distR="0" wp14:anchorId="092DD128" wp14:editId="33508525">
            <wp:extent cx="6858000" cy="3639820"/>
            <wp:effectExtent l="0" t="0" r="0" b="0"/>
            <wp:docPr id="9548310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831059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E5C99" w14:textId="75053819" w:rsidR="00647012" w:rsidRDefault="00AB274A" w:rsidP="006E083F">
      <w:pPr>
        <w:spacing w:after="0" w:line="240" w:lineRule="auto"/>
      </w:pPr>
      <w:r>
        <w:t xml:space="preserve">These inactive customers should also be set </w:t>
      </w:r>
      <w:r w:rsidR="006D592D">
        <w:t>up</w:t>
      </w:r>
      <w:r w:rsidR="00647012">
        <w:t>:</w:t>
      </w:r>
    </w:p>
    <w:p w14:paraId="6BE78C14" w14:textId="77777777" w:rsidR="006D592D" w:rsidRDefault="006D592D" w:rsidP="006E083F">
      <w:pPr>
        <w:spacing w:after="0" w:line="240" w:lineRule="auto"/>
      </w:pPr>
    </w:p>
    <w:p w14:paraId="7620D1DC" w14:textId="553866C3" w:rsidR="00647012" w:rsidRDefault="006D592D" w:rsidP="006E083F">
      <w:pPr>
        <w:pStyle w:val="ListParagraph"/>
        <w:numPr>
          <w:ilvl w:val="0"/>
          <w:numId w:val="15"/>
        </w:numPr>
        <w:spacing w:after="0" w:line="240" w:lineRule="auto"/>
      </w:pPr>
      <w:r>
        <w:t>To use a P</w:t>
      </w:r>
      <w:r w:rsidR="00647012">
        <w:t xml:space="preserve">redefined </w:t>
      </w:r>
      <w:r>
        <w:t>C</w:t>
      </w:r>
      <w:r w:rsidR="00647012">
        <w:t>ontract:</w:t>
      </w:r>
    </w:p>
    <w:p w14:paraId="7A8FB4F5" w14:textId="3E34677A" w:rsidR="00647012" w:rsidRDefault="00647012" w:rsidP="006E083F">
      <w:pPr>
        <w:spacing w:after="0" w:line="240" w:lineRule="auto"/>
      </w:pPr>
      <w:r w:rsidRPr="00647012">
        <w:rPr>
          <w:noProof/>
        </w:rPr>
        <w:drawing>
          <wp:inline distT="0" distB="0" distL="0" distR="0" wp14:anchorId="7B7280B8" wp14:editId="711F41B3">
            <wp:extent cx="6858000" cy="3661410"/>
            <wp:effectExtent l="0" t="0" r="0" b="0"/>
            <wp:docPr id="2100439616" name="Picture 1" descr="A computer screen with a blue and white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39616" name="Picture 1" descr="A computer screen with a blue and white box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C30F7" w14:textId="77777777" w:rsidR="006D592D" w:rsidRDefault="006D592D" w:rsidP="006E083F">
      <w:pPr>
        <w:spacing w:after="0" w:line="240" w:lineRule="auto"/>
      </w:pPr>
    </w:p>
    <w:p w14:paraId="77A63F01" w14:textId="38F87BF3" w:rsidR="00647012" w:rsidRDefault="00AB274A" w:rsidP="006E083F">
      <w:pPr>
        <w:pStyle w:val="ListParagraph"/>
        <w:numPr>
          <w:ilvl w:val="0"/>
          <w:numId w:val="15"/>
        </w:numPr>
        <w:spacing w:after="0" w:line="240" w:lineRule="auto"/>
      </w:pPr>
      <w:r>
        <w:t xml:space="preserve">and should not be </w:t>
      </w:r>
      <w:r w:rsidR="00647012">
        <w:t xml:space="preserve">related to </w:t>
      </w:r>
      <w:r w:rsidR="006D592D">
        <w:t>any</w:t>
      </w:r>
      <w:r w:rsidR="00647012">
        <w:t xml:space="preserve"> contract</w:t>
      </w:r>
      <w:r w:rsidR="00753DA9">
        <w:t>:</w:t>
      </w:r>
    </w:p>
    <w:p w14:paraId="7C431FD0" w14:textId="15BF965C" w:rsidR="00753DA9" w:rsidRDefault="00753DA9" w:rsidP="006E083F">
      <w:pPr>
        <w:spacing w:after="0" w:line="240" w:lineRule="auto"/>
      </w:pPr>
      <w:r w:rsidRPr="00753DA9">
        <w:rPr>
          <w:noProof/>
        </w:rPr>
        <w:drawing>
          <wp:inline distT="0" distB="0" distL="0" distR="0" wp14:anchorId="71F8095B" wp14:editId="152D6918">
            <wp:extent cx="6858764" cy="2852738"/>
            <wp:effectExtent l="0" t="0" r="0" b="5080"/>
            <wp:docPr id="4170091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09168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95419" cy="286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0EAE9" w14:textId="77777777" w:rsidR="00AB274A" w:rsidRDefault="00AB274A" w:rsidP="006E083F">
      <w:pPr>
        <w:spacing w:after="0" w:line="240" w:lineRule="auto"/>
      </w:pPr>
      <w:r>
        <w:br w:type="page"/>
      </w:r>
    </w:p>
    <w:p w14:paraId="5325E8D6" w14:textId="59010EEE" w:rsidR="00647012" w:rsidRDefault="00647012" w:rsidP="006E083F">
      <w:pPr>
        <w:spacing w:after="0" w:line="240" w:lineRule="auto"/>
      </w:pPr>
      <w:r>
        <w:lastRenderedPageBreak/>
        <w:t xml:space="preserve">Add </w:t>
      </w:r>
      <w:r w:rsidR="00AB274A">
        <w:t>several</w:t>
      </w:r>
      <w:r w:rsidR="00DE41CE">
        <w:t xml:space="preserve"> active and inactive</w:t>
      </w:r>
      <w:r w:rsidR="00AB274A">
        <w:t xml:space="preserve"> customers</w:t>
      </w:r>
      <w:r>
        <w:t xml:space="preserve"> to the contract:</w:t>
      </w:r>
    </w:p>
    <w:p w14:paraId="4EA79D89" w14:textId="77777777" w:rsidR="00DE41CE" w:rsidRDefault="00DE41CE" w:rsidP="006E083F">
      <w:pPr>
        <w:spacing w:after="0" w:line="240" w:lineRule="auto"/>
      </w:pPr>
    </w:p>
    <w:p w14:paraId="0C96453D" w14:textId="7C475014" w:rsidR="00647012" w:rsidRDefault="00A61EB7" w:rsidP="006E083F">
      <w:pPr>
        <w:spacing w:after="0" w:line="240" w:lineRule="auto"/>
      </w:pPr>
      <w:r w:rsidRPr="00A61EB7">
        <w:rPr>
          <w:noProof/>
        </w:rPr>
        <w:drawing>
          <wp:inline distT="0" distB="0" distL="0" distR="0" wp14:anchorId="56D81A68" wp14:editId="5711E46C">
            <wp:extent cx="6858000" cy="3668395"/>
            <wp:effectExtent l="0" t="0" r="0" b="8255"/>
            <wp:docPr id="10878063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06380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C10D8" w14:textId="77777777" w:rsidR="00DE41CE" w:rsidRDefault="00DE41CE" w:rsidP="006E083F">
      <w:pPr>
        <w:spacing w:after="0" w:line="240" w:lineRule="auto"/>
      </w:pPr>
    </w:p>
    <w:p w14:paraId="71BC7A4C" w14:textId="26B39CEC" w:rsidR="007D37BB" w:rsidRDefault="00A61EB7" w:rsidP="006E083F">
      <w:pPr>
        <w:spacing w:after="0" w:line="240" w:lineRule="auto"/>
      </w:pPr>
      <w:r w:rsidRPr="00A61EB7">
        <w:rPr>
          <w:noProof/>
        </w:rPr>
        <w:drawing>
          <wp:inline distT="0" distB="0" distL="0" distR="0" wp14:anchorId="78156056" wp14:editId="5C4A8681">
            <wp:extent cx="6858000" cy="3632835"/>
            <wp:effectExtent l="0" t="0" r="0" b="5715"/>
            <wp:docPr id="967872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87242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7CF44" w14:textId="77777777" w:rsidR="007D37BB" w:rsidRDefault="007D37BB" w:rsidP="006E083F">
      <w:pPr>
        <w:spacing w:after="0" w:line="240" w:lineRule="auto"/>
      </w:pPr>
      <w:r>
        <w:br w:type="page"/>
      </w:r>
    </w:p>
    <w:p w14:paraId="20EC5CDF" w14:textId="5E13585D" w:rsidR="00A61EB7" w:rsidRDefault="00DE41CE" w:rsidP="006E083F">
      <w:pPr>
        <w:spacing w:after="0" w:line="240" w:lineRule="auto"/>
      </w:pPr>
      <w:r>
        <w:lastRenderedPageBreak/>
        <w:t>At this point there are active and inactive customers on this contract:</w:t>
      </w:r>
    </w:p>
    <w:p w14:paraId="3F6174CF" w14:textId="77777777" w:rsidR="00DE41CE" w:rsidRDefault="00DE41CE" w:rsidP="006E083F">
      <w:pPr>
        <w:spacing w:after="0" w:line="240" w:lineRule="auto"/>
      </w:pPr>
    </w:p>
    <w:p w14:paraId="778D7E68" w14:textId="11506A32" w:rsidR="007D37BB" w:rsidRDefault="007D37BB" w:rsidP="006E083F">
      <w:pPr>
        <w:spacing w:after="0" w:line="240" w:lineRule="auto"/>
      </w:pPr>
      <w:r w:rsidRPr="007D37BB">
        <w:rPr>
          <w:noProof/>
        </w:rPr>
        <w:drawing>
          <wp:inline distT="0" distB="0" distL="0" distR="0" wp14:anchorId="5506BF54" wp14:editId="61DE8565">
            <wp:extent cx="6858000" cy="3660140"/>
            <wp:effectExtent l="0" t="0" r="0" b="0"/>
            <wp:docPr id="17370918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091881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0F53D" w14:textId="77777777" w:rsidR="00DE41CE" w:rsidRDefault="00DE41CE" w:rsidP="006E083F">
      <w:pPr>
        <w:spacing w:after="0" w:line="240" w:lineRule="auto"/>
      </w:pPr>
    </w:p>
    <w:p w14:paraId="27201837" w14:textId="32529648" w:rsidR="00EC168F" w:rsidRDefault="00DE41CE" w:rsidP="006E083F">
      <w:pPr>
        <w:spacing w:after="0" w:line="240" w:lineRule="auto"/>
      </w:pPr>
      <w:r>
        <w:t>According to the “Contract.dlg” analysis, for</w:t>
      </w:r>
      <w:r w:rsidR="00EC168F">
        <w:t xml:space="preserve"> the “Add to Customer” button to be </w:t>
      </w:r>
      <w:r w:rsidR="00F152D2">
        <w:t>active, the following 3 conditions need to be fulfilled:</w:t>
      </w:r>
      <w:r>
        <w:t xml:space="preserve"> 1. Contract product needs to be “RELEASED”, 2. That product is not to be active in Contract.Customer’s PLPC and 3. Contract.Customer needs to have Delivery Days:</w:t>
      </w:r>
    </w:p>
    <w:p w14:paraId="11CD7334" w14:textId="108F10A7" w:rsidR="00EC056A" w:rsidRDefault="00EC168F" w:rsidP="006E083F">
      <w:pPr>
        <w:spacing w:after="0" w:line="240" w:lineRule="auto"/>
      </w:pPr>
      <w:r w:rsidRPr="00EC168F">
        <w:rPr>
          <w:noProof/>
        </w:rPr>
        <w:drawing>
          <wp:inline distT="0" distB="0" distL="0" distR="0" wp14:anchorId="5B7E9741" wp14:editId="60B482C0">
            <wp:extent cx="6534150" cy="2237946"/>
            <wp:effectExtent l="0" t="0" r="0" b="0"/>
            <wp:docPr id="873621863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21863" name="Picture 1" descr="A screenshot of a computer screen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39386" cy="223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4D272" w14:textId="77777777" w:rsidR="00DE41CE" w:rsidRDefault="00DE41CE" w:rsidP="006E083F">
      <w:pPr>
        <w:spacing w:after="0" w:line="240" w:lineRule="auto"/>
      </w:pPr>
    </w:p>
    <w:p w14:paraId="0996A36A" w14:textId="7F7D8A5F" w:rsidR="00F152D2" w:rsidRPr="00DE41CE" w:rsidRDefault="00F152D2" w:rsidP="006E083F">
      <w:pPr>
        <w:spacing w:after="0" w:line="240" w:lineRule="auto"/>
      </w:pPr>
      <w:r w:rsidRPr="00F152D2">
        <w:rPr>
          <w:noProof/>
        </w:rPr>
        <w:drawing>
          <wp:inline distT="0" distB="0" distL="0" distR="0" wp14:anchorId="4F2CC60A" wp14:editId="277ADA1B">
            <wp:extent cx="6858000" cy="1798320"/>
            <wp:effectExtent l="0" t="0" r="0" b="0"/>
            <wp:docPr id="15991249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124909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ABB2A8B" w14:textId="7F7D8A5F" w:rsidR="00C2244E" w:rsidRPr="00311354" w:rsidRDefault="00937B9B" w:rsidP="006E083F">
      <w:pPr>
        <w:pStyle w:val="Heading2"/>
        <w:spacing w:before="0" w:line="240" w:lineRule="auto"/>
        <w:rPr>
          <w:u w:val="single"/>
        </w:rPr>
      </w:pPr>
      <w:bookmarkStart w:id="4" w:name="_Toc202536354"/>
      <w:r w:rsidRPr="00311354">
        <w:rPr>
          <w:u w:val="single"/>
        </w:rPr>
        <w:lastRenderedPageBreak/>
        <w:t>Steps to reproduce</w:t>
      </w:r>
      <w:bookmarkEnd w:id="4"/>
    </w:p>
    <w:p w14:paraId="59F79E43" w14:textId="0C7C20D2" w:rsidR="001F1112" w:rsidRDefault="001F1112" w:rsidP="006E083F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Open </w:t>
      </w:r>
      <w:r w:rsidR="008C78D5">
        <w:t xml:space="preserve">the </w:t>
      </w:r>
      <w:r>
        <w:t>“Contract” dialog</w:t>
      </w:r>
      <w:r w:rsidR="00DE41CE">
        <w:t>,</w:t>
      </w:r>
      <w:r>
        <w:t xml:space="preserve"> select </w:t>
      </w:r>
      <w:r w:rsidR="008C78D5">
        <w:t>the contract in case</w:t>
      </w:r>
      <w:r w:rsidR="00DE41CE">
        <w:t xml:space="preserve"> and press on the</w:t>
      </w:r>
      <w:r>
        <w:t xml:space="preserve"> “Modify” button</w:t>
      </w:r>
      <w:r w:rsidR="00DE41CE">
        <w:t>:</w:t>
      </w:r>
    </w:p>
    <w:p w14:paraId="0E531F4E" w14:textId="1652E91A" w:rsidR="00175BE4" w:rsidRDefault="006A61A0" w:rsidP="006E083F">
      <w:pPr>
        <w:spacing w:after="0" w:line="240" w:lineRule="auto"/>
      </w:pPr>
      <w:r w:rsidRPr="006A61A0">
        <w:rPr>
          <w:noProof/>
        </w:rPr>
        <w:drawing>
          <wp:inline distT="0" distB="0" distL="0" distR="0" wp14:anchorId="33A4BBEE" wp14:editId="5F74EE24">
            <wp:extent cx="6858000" cy="3629025"/>
            <wp:effectExtent l="0" t="0" r="0" b="9525"/>
            <wp:docPr id="12583328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32868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FD95C" w14:textId="77777777" w:rsidR="0077250B" w:rsidRDefault="0077250B" w:rsidP="006E083F">
      <w:pPr>
        <w:spacing w:after="0" w:line="240" w:lineRule="auto"/>
      </w:pPr>
    </w:p>
    <w:p w14:paraId="4C031D2D" w14:textId="69AF269B" w:rsidR="00175BE4" w:rsidRDefault="006A61A0" w:rsidP="006E083F">
      <w:pPr>
        <w:pStyle w:val="ListParagraph"/>
        <w:numPr>
          <w:ilvl w:val="0"/>
          <w:numId w:val="9"/>
        </w:numPr>
        <w:spacing w:after="0" w:line="240" w:lineRule="auto"/>
        <w:ind w:left="0" w:firstLine="360"/>
      </w:pPr>
      <w:r>
        <w:t>Move to the</w:t>
      </w:r>
      <w:r w:rsidR="001F1112">
        <w:t xml:space="preserve"> “Components” tab</w:t>
      </w:r>
      <w:r w:rsidR="006C0BF9">
        <w:t xml:space="preserve"> and press on the</w:t>
      </w:r>
      <w:r w:rsidR="001F1112">
        <w:t xml:space="preserve"> “Product Settings” </w:t>
      </w:r>
      <w:r w:rsidR="006C0BF9">
        <w:t>button:</w:t>
      </w:r>
      <w:r w:rsidR="00046766" w:rsidRPr="00046766">
        <w:rPr>
          <w:noProof/>
        </w:rPr>
        <w:drawing>
          <wp:inline distT="0" distB="0" distL="0" distR="0" wp14:anchorId="1128BDCE" wp14:editId="0FC07CAC">
            <wp:extent cx="6858000" cy="2512695"/>
            <wp:effectExtent l="0" t="0" r="0" b="1905"/>
            <wp:docPr id="16915507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550773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80168" cy="252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B2FE" w14:textId="77777777" w:rsidR="00600BEC" w:rsidRDefault="00600BEC">
      <w:r>
        <w:br w:type="page"/>
      </w:r>
    </w:p>
    <w:p w14:paraId="02924C31" w14:textId="041ED68E" w:rsidR="00175BE4" w:rsidRDefault="00FD770A" w:rsidP="006E083F">
      <w:pPr>
        <w:pStyle w:val="ListParagraph"/>
        <w:numPr>
          <w:ilvl w:val="0"/>
          <w:numId w:val="9"/>
        </w:numPr>
        <w:spacing w:after="0" w:line="240" w:lineRule="auto"/>
      </w:pPr>
      <w:r>
        <w:lastRenderedPageBreak/>
        <w:t>Select the Products section &gt; than the product &gt; Press “Add to Customers” button:</w:t>
      </w:r>
    </w:p>
    <w:p w14:paraId="4827149C" w14:textId="60F012A2" w:rsidR="00465170" w:rsidRDefault="00FD770A" w:rsidP="006E083F">
      <w:pPr>
        <w:spacing w:after="0" w:line="240" w:lineRule="auto"/>
      </w:pPr>
      <w:r w:rsidRPr="00FD770A">
        <w:rPr>
          <w:noProof/>
        </w:rPr>
        <w:drawing>
          <wp:inline distT="0" distB="0" distL="0" distR="0" wp14:anchorId="7507BA29" wp14:editId="3F8310B6">
            <wp:extent cx="6858000" cy="3240405"/>
            <wp:effectExtent l="0" t="0" r="0" b="0"/>
            <wp:docPr id="9134403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440326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7132B" w14:textId="77777777" w:rsidR="00E63CA4" w:rsidRDefault="00E63CA4" w:rsidP="006E083F">
      <w:pPr>
        <w:spacing w:after="0" w:line="240" w:lineRule="auto"/>
        <w:rPr>
          <w:color w:val="EE0000"/>
        </w:rPr>
      </w:pPr>
    </w:p>
    <w:p w14:paraId="71ABBDDC" w14:textId="3FEFDA04" w:rsidR="00B36D76" w:rsidRPr="00E63CA4" w:rsidRDefault="00FD770A" w:rsidP="006E083F">
      <w:pPr>
        <w:spacing w:after="0" w:line="240" w:lineRule="auto"/>
        <w:rPr>
          <w:color w:val="EE0000"/>
        </w:rPr>
      </w:pPr>
      <w:r w:rsidRPr="00E63CA4">
        <w:rPr>
          <w:color w:val="EE0000"/>
        </w:rPr>
        <w:t xml:space="preserve">The Inactive </w:t>
      </w:r>
      <w:r w:rsidR="00E63CA4" w:rsidRPr="00E63CA4">
        <w:rPr>
          <w:color w:val="EE0000"/>
        </w:rPr>
        <w:t>customers</w:t>
      </w:r>
      <w:r w:rsidRPr="00E63CA4">
        <w:rPr>
          <w:color w:val="EE0000"/>
        </w:rPr>
        <w:t xml:space="preserve"> are shown</w:t>
      </w:r>
      <w:r w:rsidR="005D3881">
        <w:rPr>
          <w:color w:val="EE0000"/>
        </w:rPr>
        <w:t xml:space="preserve"> in the “Include/Exclude/Customers” grid. </w:t>
      </w:r>
    </w:p>
    <w:p w14:paraId="63362808" w14:textId="7F1E7B39" w:rsidR="00394C06" w:rsidRDefault="00394C06" w:rsidP="006E083F">
      <w:pPr>
        <w:spacing w:after="0" w:line="240" w:lineRule="auto"/>
      </w:pPr>
    </w:p>
    <w:p w14:paraId="069FBF2E" w14:textId="5C67D529" w:rsidR="009E6B9B" w:rsidRPr="009E6B9B" w:rsidRDefault="00F52614" w:rsidP="006E083F">
      <w:pPr>
        <w:spacing w:after="0" w:line="240" w:lineRule="auto"/>
        <w:rPr>
          <w:b/>
        </w:rPr>
      </w:pPr>
      <w:r w:rsidRPr="00F52614">
        <w:rPr>
          <w:noProof/>
        </w:rPr>
        <w:t xml:space="preserve"> </w:t>
      </w:r>
      <w:r w:rsidR="009E6B9B" w:rsidRPr="009E6B9B">
        <w:rPr>
          <w:b/>
        </w:rPr>
        <w:t>REPRODUCED OK.</w:t>
      </w:r>
      <w:r w:rsidR="00A11AC5" w:rsidRPr="009E6B9B">
        <w:rPr>
          <w:b/>
        </w:rPr>
        <w:t xml:space="preserve"> </w:t>
      </w:r>
    </w:p>
    <w:p w14:paraId="5EF760B9" w14:textId="5102B9ED" w:rsidR="009E6B9B" w:rsidRPr="00311354" w:rsidRDefault="00937B9B" w:rsidP="006E083F">
      <w:pPr>
        <w:pStyle w:val="Heading2"/>
        <w:spacing w:before="0" w:line="240" w:lineRule="auto"/>
        <w:rPr>
          <w:u w:val="single"/>
        </w:rPr>
      </w:pPr>
      <w:bookmarkStart w:id="5" w:name="_Toc202536355"/>
      <w:r w:rsidRPr="00311354">
        <w:rPr>
          <w:u w:val="single"/>
        </w:rPr>
        <w:t>Current Behavior</w:t>
      </w:r>
      <w:bookmarkEnd w:id="5"/>
    </w:p>
    <w:p w14:paraId="70A395B5" w14:textId="59E133EA" w:rsidR="00D464F3" w:rsidRDefault="00B36D76" w:rsidP="006E083F">
      <w:pPr>
        <w:spacing w:after="0" w:line="240" w:lineRule="auto"/>
      </w:pPr>
      <w:r>
        <w:t xml:space="preserve">Inactive Customers are displayed in </w:t>
      </w:r>
      <w:r w:rsidR="005D3881" w:rsidRPr="005D3881">
        <w:t xml:space="preserve">“Include/Exclude/Customers” </w:t>
      </w:r>
      <w:r>
        <w:t xml:space="preserve">grid. </w:t>
      </w:r>
    </w:p>
    <w:p w14:paraId="2FB03A6A" w14:textId="15C445C9" w:rsidR="00937B9B" w:rsidRPr="00311354" w:rsidRDefault="00937B9B" w:rsidP="006E083F">
      <w:pPr>
        <w:pStyle w:val="Heading2"/>
        <w:spacing w:before="0" w:line="240" w:lineRule="auto"/>
        <w:rPr>
          <w:u w:val="single"/>
        </w:rPr>
      </w:pPr>
      <w:bookmarkStart w:id="6" w:name="_Toc202536356"/>
      <w:r w:rsidRPr="00311354">
        <w:rPr>
          <w:u w:val="single"/>
        </w:rPr>
        <w:t>Expected behavior</w:t>
      </w:r>
      <w:bookmarkEnd w:id="6"/>
    </w:p>
    <w:p w14:paraId="6BE70F0C" w14:textId="1D7CB4C6" w:rsidR="005D3881" w:rsidRDefault="00B36D76" w:rsidP="006E083F">
      <w:pPr>
        <w:spacing w:after="0" w:line="240" w:lineRule="auto"/>
      </w:pPr>
      <w:r>
        <w:t xml:space="preserve">Active Customers should be displayed on </w:t>
      </w:r>
      <w:r w:rsidR="005D3881" w:rsidRPr="005D3881">
        <w:t xml:space="preserve">“Include/Exclude/Customers” </w:t>
      </w:r>
      <w:r>
        <w:t>grid.</w:t>
      </w:r>
      <w:bookmarkStart w:id="7" w:name="Retest"/>
    </w:p>
    <w:p w14:paraId="4A287EC5" w14:textId="77777777" w:rsidR="005D3881" w:rsidRPr="005D3881" w:rsidRDefault="005D3881" w:rsidP="006E083F">
      <w:pPr>
        <w:spacing w:after="0" w:line="240" w:lineRule="auto"/>
      </w:pPr>
    </w:p>
    <w:p w14:paraId="0450294C" w14:textId="77777777" w:rsidR="00600BEC" w:rsidRDefault="00600BEC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73193238" w14:textId="2AF496F6" w:rsidR="00773F90" w:rsidRDefault="009E6B9B" w:rsidP="006E083F">
      <w:pPr>
        <w:pStyle w:val="Heading1"/>
        <w:pBdr>
          <w:bottom w:val="double" w:sz="6" w:space="1" w:color="auto"/>
        </w:pBdr>
        <w:spacing w:before="0" w:line="240" w:lineRule="auto"/>
      </w:pPr>
      <w:hyperlink w:anchor="Retest_TableContents" w:history="1">
        <w:bookmarkStart w:id="8" w:name="_Toc202536357"/>
        <w:r w:rsidRPr="00773F90">
          <w:rPr>
            <w:rStyle w:val="Hyperlink"/>
          </w:rPr>
          <w:t>Retest after fix</w:t>
        </w:r>
      </w:hyperlink>
      <w:r w:rsidR="00152DB8">
        <w:t xml:space="preserve"> – In 9.08.00_AUS – Bugfix branch</w:t>
      </w:r>
      <w:bookmarkEnd w:id="8"/>
    </w:p>
    <w:p w14:paraId="68042DBE" w14:textId="2F024040" w:rsidR="00152DB8" w:rsidRPr="00152DB8" w:rsidRDefault="00E55293" w:rsidP="00152DB8">
      <w:r w:rsidRPr="00E55293">
        <w:rPr>
          <w:noProof/>
        </w:rPr>
        <w:drawing>
          <wp:inline distT="0" distB="0" distL="0" distR="0" wp14:anchorId="0467996A" wp14:editId="412BD2AF">
            <wp:extent cx="6858000" cy="1670050"/>
            <wp:effectExtent l="0" t="0" r="0" b="6350"/>
            <wp:docPr id="132395210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5210" name="Picture 1" descr="A screen 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6A730" w14:textId="75FA4D0B" w:rsidR="00311354" w:rsidRDefault="00311354" w:rsidP="006E083F">
      <w:pPr>
        <w:pStyle w:val="Heading2"/>
        <w:spacing w:before="0" w:line="240" w:lineRule="auto"/>
      </w:pPr>
      <w:bookmarkStart w:id="9" w:name="_Toc202536358"/>
      <w:bookmarkEnd w:id="7"/>
      <w:r w:rsidRPr="00755C8D">
        <w:rPr>
          <w:b/>
          <w:bCs/>
        </w:rPr>
        <w:t xml:space="preserve">Test Case </w:t>
      </w:r>
      <w:r w:rsidR="00461C50" w:rsidRPr="00755C8D">
        <w:rPr>
          <w:b/>
          <w:bCs/>
        </w:rPr>
        <w:t>#</w:t>
      </w:r>
      <w:r w:rsidRPr="00755C8D">
        <w:rPr>
          <w:b/>
          <w:bCs/>
        </w:rPr>
        <w:t xml:space="preserve">1 – </w:t>
      </w:r>
      <w:r w:rsidR="00461C50" w:rsidRPr="00755C8D">
        <w:rPr>
          <w:b/>
          <w:bCs/>
        </w:rPr>
        <w:t xml:space="preserve">Products -&gt; </w:t>
      </w:r>
      <w:r w:rsidR="00B36D76">
        <w:t xml:space="preserve">Verify </w:t>
      </w:r>
      <w:r w:rsidR="003D378E">
        <w:t>Active</w:t>
      </w:r>
      <w:r w:rsidR="00B36D76">
        <w:t xml:space="preserve"> Customers are correctly displayed on “Include/Exclude</w:t>
      </w:r>
      <w:r w:rsidR="00891618">
        <w:t>/Customers</w:t>
      </w:r>
      <w:r w:rsidR="006A44DB">
        <w:t xml:space="preserve">, when “Add </w:t>
      </w:r>
      <w:r w:rsidR="00C31A14">
        <w:t>to</w:t>
      </w:r>
      <w:r w:rsidR="006A44DB">
        <w:t xml:space="preserve"> Customers”</w:t>
      </w:r>
      <w:r w:rsidR="00891618">
        <w:t xml:space="preserve"> </w:t>
      </w:r>
      <w:r w:rsidRPr="00755C8D">
        <w:t>–</w:t>
      </w:r>
      <w:r w:rsidRPr="00755C8D">
        <w:rPr>
          <w:b/>
          <w:bCs/>
        </w:rPr>
        <w:t xml:space="preserve"> </w:t>
      </w:r>
      <w:r w:rsidR="005E71A0" w:rsidRPr="006413C5">
        <w:rPr>
          <w:b/>
          <w:bCs/>
          <w:highlight w:val="green"/>
        </w:rPr>
        <w:t>PASSED</w:t>
      </w:r>
      <w:bookmarkEnd w:id="9"/>
    </w:p>
    <w:p w14:paraId="75929003" w14:textId="68264650" w:rsidR="00891618" w:rsidRPr="00F9038E" w:rsidRDefault="00311354" w:rsidP="006E083F">
      <w:pPr>
        <w:spacing w:after="0" w:line="240" w:lineRule="auto"/>
        <w:rPr>
          <w:color w:val="00B050"/>
        </w:rPr>
      </w:pPr>
      <w:r w:rsidRPr="00F9038E">
        <w:rPr>
          <w:bCs/>
          <w:color w:val="00B050"/>
        </w:rPr>
        <w:t xml:space="preserve">Expected behavior: </w:t>
      </w:r>
      <w:r w:rsidR="00891618" w:rsidRPr="00F9038E">
        <w:rPr>
          <w:color w:val="00B050"/>
        </w:rPr>
        <w:t>Active</w:t>
      </w:r>
      <w:r w:rsidR="003D378E" w:rsidRPr="00F9038E">
        <w:rPr>
          <w:color w:val="00B050"/>
        </w:rPr>
        <w:t>/Future active</w:t>
      </w:r>
      <w:r w:rsidR="00891618" w:rsidRPr="00F9038E">
        <w:rPr>
          <w:color w:val="00B050"/>
        </w:rPr>
        <w:t xml:space="preserve"> Customers should be displayed on “Available Customers” grid.</w:t>
      </w:r>
    </w:p>
    <w:p w14:paraId="69B909C7" w14:textId="3D098C14" w:rsidR="003D378E" w:rsidRPr="00D464F3" w:rsidRDefault="00BB1ABF" w:rsidP="006E083F">
      <w:pPr>
        <w:spacing w:after="0" w:line="240" w:lineRule="auto"/>
      </w:pPr>
      <w:r w:rsidRPr="00BB1ABF">
        <w:rPr>
          <w:noProof/>
        </w:rPr>
        <w:drawing>
          <wp:inline distT="0" distB="0" distL="0" distR="0" wp14:anchorId="6E6D2936" wp14:editId="6949120F">
            <wp:extent cx="6858000" cy="3278505"/>
            <wp:effectExtent l="0" t="0" r="0" b="0"/>
            <wp:docPr id="1312888296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88296" name="Picture 1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532" cy="329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132FC" w14:textId="77777777" w:rsidR="005233E7" w:rsidRDefault="005233E7" w:rsidP="006E083F">
      <w:pPr>
        <w:spacing w:after="0" w:line="240" w:lineRule="auto"/>
        <w:rPr>
          <w:bCs/>
        </w:rPr>
      </w:pPr>
    </w:p>
    <w:p w14:paraId="29C9A5BE" w14:textId="7AD3181E" w:rsidR="00BB1ABF" w:rsidRDefault="00C2244E" w:rsidP="006E083F">
      <w:pPr>
        <w:spacing w:after="0" w:line="240" w:lineRule="auto"/>
        <w:rPr>
          <w:bCs/>
        </w:rPr>
      </w:pPr>
      <w:r w:rsidRPr="00311354">
        <w:rPr>
          <w:bCs/>
        </w:rPr>
        <w:t xml:space="preserve">Hash: </w:t>
      </w:r>
      <w:r w:rsidR="009651F2" w:rsidRPr="009651F2">
        <w:rPr>
          <w:bCs/>
        </w:rPr>
        <w:t xml:space="preserve">9.08.00.RELEASE.p21 hash: </w:t>
      </w:r>
      <w:r w:rsidR="00E55293" w:rsidRPr="00E55293">
        <w:rPr>
          <w:bCs/>
        </w:rPr>
        <w:t xml:space="preserve">e66b3f96f974 </w:t>
      </w:r>
      <w:r w:rsidR="009651F2" w:rsidRPr="009651F2">
        <w:rPr>
          <w:bCs/>
          <w:color w:val="00B050"/>
        </w:rPr>
        <w:t>(9.08.00_AUS BUGFIX BRANCH)</w:t>
      </w:r>
    </w:p>
    <w:p w14:paraId="2EE5B190" w14:textId="29E62793" w:rsidR="00BB1ABF" w:rsidRPr="00311354" w:rsidRDefault="00BB1ABF" w:rsidP="006E083F">
      <w:pPr>
        <w:pStyle w:val="Heading2"/>
        <w:spacing w:before="0" w:line="240" w:lineRule="auto"/>
        <w:rPr>
          <w:u w:val="single"/>
        </w:rPr>
      </w:pPr>
      <w:bookmarkStart w:id="10" w:name="_Toc202536359"/>
      <w:r w:rsidRPr="00311354">
        <w:rPr>
          <w:u w:val="single"/>
        </w:rPr>
        <w:t>Steps</w:t>
      </w:r>
      <w:bookmarkEnd w:id="10"/>
    </w:p>
    <w:p w14:paraId="068928E1" w14:textId="44C65B9F" w:rsidR="00BB1ABF" w:rsidRDefault="00BB1ABF" w:rsidP="006E083F">
      <w:pPr>
        <w:pStyle w:val="ListParagraph"/>
        <w:numPr>
          <w:ilvl w:val="0"/>
          <w:numId w:val="10"/>
        </w:numPr>
        <w:spacing w:after="0" w:line="240" w:lineRule="auto"/>
      </w:pPr>
      <w:r>
        <w:t>Open “Contract” dialog</w:t>
      </w:r>
      <w:r w:rsidR="005D3881">
        <w:t>,</w:t>
      </w:r>
      <w:r>
        <w:t xml:space="preserve"> select</w:t>
      </w:r>
      <w:r w:rsidR="005D3881">
        <w:t xml:space="preserve"> the</w:t>
      </w:r>
      <w:r>
        <w:t xml:space="preserve"> Contract</w:t>
      </w:r>
      <w:r w:rsidR="00670E7F">
        <w:t xml:space="preserve"> in case</w:t>
      </w:r>
      <w:r w:rsidR="005D3881">
        <w:t xml:space="preserve"> and press on the “Modify” button:</w:t>
      </w:r>
    </w:p>
    <w:p w14:paraId="52DA78C8" w14:textId="324F9F87" w:rsidR="00BB1ABF" w:rsidRDefault="00670E7F" w:rsidP="006E083F">
      <w:pPr>
        <w:spacing w:after="0" w:line="240" w:lineRule="auto"/>
      </w:pPr>
      <w:r w:rsidRPr="00670E7F">
        <w:rPr>
          <w:noProof/>
        </w:rPr>
        <w:drawing>
          <wp:inline distT="0" distB="0" distL="0" distR="0" wp14:anchorId="7E591DF6" wp14:editId="1A4D5650">
            <wp:extent cx="6858000" cy="2312035"/>
            <wp:effectExtent l="0" t="0" r="0" b="0"/>
            <wp:docPr id="13332596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59666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873B7" w14:textId="681F596D" w:rsidR="00BB1ABF" w:rsidRDefault="005D3881" w:rsidP="006E083F">
      <w:pPr>
        <w:pStyle w:val="ListParagraph"/>
        <w:numPr>
          <w:ilvl w:val="0"/>
          <w:numId w:val="10"/>
        </w:numPr>
        <w:spacing w:after="0" w:line="240" w:lineRule="auto"/>
      </w:pPr>
      <w:r>
        <w:lastRenderedPageBreak/>
        <w:t>Move to the</w:t>
      </w:r>
      <w:r w:rsidR="00BB1ABF">
        <w:t xml:space="preserve"> “Components” tab </w:t>
      </w:r>
      <w:r>
        <w:t>and press on the “</w:t>
      </w:r>
      <w:r w:rsidR="00670E7F">
        <w:t>Product Settings</w:t>
      </w:r>
      <w:r>
        <w:t>”</w:t>
      </w:r>
      <w:r w:rsidR="00C31A14">
        <w:t xml:space="preserve"> button:</w:t>
      </w:r>
    </w:p>
    <w:p w14:paraId="05AA15AF" w14:textId="3F8C424D" w:rsidR="006B6509" w:rsidRDefault="00670E7F" w:rsidP="005233E7">
      <w:pPr>
        <w:spacing w:after="0" w:line="240" w:lineRule="auto"/>
      </w:pPr>
      <w:r w:rsidRPr="00670E7F">
        <w:rPr>
          <w:noProof/>
        </w:rPr>
        <w:drawing>
          <wp:inline distT="0" distB="0" distL="0" distR="0" wp14:anchorId="0BBD8A27" wp14:editId="40D722C9">
            <wp:extent cx="6858000" cy="2395855"/>
            <wp:effectExtent l="0" t="0" r="0" b="4445"/>
            <wp:docPr id="17553119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11935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F7BA1" w14:textId="77777777" w:rsidR="005233E7" w:rsidRDefault="005233E7" w:rsidP="005233E7">
      <w:pPr>
        <w:spacing w:after="0" w:line="240" w:lineRule="auto"/>
      </w:pPr>
    </w:p>
    <w:p w14:paraId="53CBCDD5" w14:textId="2B322B3F" w:rsidR="006B6509" w:rsidRDefault="006B6509" w:rsidP="006B6509">
      <w:pPr>
        <w:spacing w:after="0" w:line="240" w:lineRule="auto"/>
      </w:pPr>
      <w:r>
        <w:t>Note: This screen can also be accessed from Components &gt; Products:</w:t>
      </w:r>
    </w:p>
    <w:p w14:paraId="168340DF" w14:textId="3EB1D605" w:rsidR="006B6509" w:rsidRDefault="006B6509" w:rsidP="006E083F">
      <w:pPr>
        <w:spacing w:after="0" w:line="240" w:lineRule="auto"/>
      </w:pPr>
      <w:r w:rsidRPr="006B6509">
        <w:rPr>
          <w:noProof/>
        </w:rPr>
        <w:drawing>
          <wp:inline distT="0" distB="0" distL="0" distR="0" wp14:anchorId="67C5AAE5" wp14:editId="69D970D5">
            <wp:extent cx="6858000" cy="1997710"/>
            <wp:effectExtent l="0" t="0" r="0" b="2540"/>
            <wp:docPr id="6138605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60504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3584C" w14:textId="77777777" w:rsidR="005233E7" w:rsidRDefault="005233E7" w:rsidP="006E083F">
      <w:pPr>
        <w:spacing w:after="0" w:line="240" w:lineRule="auto"/>
      </w:pPr>
    </w:p>
    <w:p w14:paraId="268AB41E" w14:textId="74043352" w:rsidR="006B6509" w:rsidRDefault="00E50E34" w:rsidP="00E5482A">
      <w:pPr>
        <w:pStyle w:val="ListParagraph"/>
        <w:numPr>
          <w:ilvl w:val="0"/>
          <w:numId w:val="10"/>
        </w:numPr>
        <w:spacing w:after="0" w:line="240" w:lineRule="auto"/>
      </w:pPr>
      <w:r>
        <w:t xml:space="preserve">On the </w:t>
      </w:r>
      <w:r w:rsidR="00152DB8">
        <w:t>left-hand</w:t>
      </w:r>
      <w:r>
        <w:t xml:space="preserve"> side s</w:t>
      </w:r>
      <w:r w:rsidR="00670E7F">
        <w:t xml:space="preserve">elect </w:t>
      </w:r>
      <w:r>
        <w:t xml:space="preserve">the </w:t>
      </w:r>
      <w:r w:rsidR="00C31A14">
        <w:t>“Products”</w:t>
      </w:r>
      <w:r>
        <w:t>, select</w:t>
      </w:r>
      <w:r w:rsidR="00C31A14">
        <w:t xml:space="preserve"> the</w:t>
      </w:r>
      <w:r w:rsidR="00670E7F">
        <w:t xml:space="preserve"> product with </w:t>
      </w:r>
      <w:r w:rsidR="00C31A14">
        <w:t>“</w:t>
      </w:r>
      <w:r w:rsidR="00670E7F">
        <w:t>Released</w:t>
      </w:r>
      <w:r w:rsidR="00C31A14">
        <w:t>”</w:t>
      </w:r>
      <w:r w:rsidR="00670E7F">
        <w:t xml:space="preserve"> checkbox</w:t>
      </w:r>
      <w:r w:rsidR="00C31A14">
        <w:t xml:space="preserve"> </w:t>
      </w:r>
      <w:r>
        <w:t xml:space="preserve">on </w:t>
      </w:r>
      <w:r w:rsidR="00C31A14">
        <w:t>and p</w:t>
      </w:r>
      <w:r w:rsidR="00670E7F">
        <w:t xml:space="preserve">ress </w:t>
      </w:r>
      <w:r w:rsidR="00C31A14">
        <w:t xml:space="preserve">on </w:t>
      </w:r>
      <w:r w:rsidR="00670E7F">
        <w:t xml:space="preserve">the </w:t>
      </w:r>
      <w:r w:rsidR="00C31A14">
        <w:t>“</w:t>
      </w:r>
      <w:r w:rsidR="00670E7F">
        <w:t>Add to Customers</w:t>
      </w:r>
      <w:r w:rsidR="00C31A14">
        <w:t>”</w:t>
      </w:r>
      <w:r w:rsidR="00670E7F">
        <w:t xml:space="preserve"> button:</w:t>
      </w:r>
    </w:p>
    <w:p w14:paraId="62E24D1D" w14:textId="4A1A44E2" w:rsidR="00DF5A04" w:rsidRDefault="006B6509" w:rsidP="006E083F">
      <w:pPr>
        <w:spacing w:after="0" w:line="240" w:lineRule="auto"/>
      </w:pPr>
      <w:r w:rsidRPr="006B6509">
        <w:rPr>
          <w:noProof/>
        </w:rPr>
        <w:drawing>
          <wp:inline distT="0" distB="0" distL="0" distR="0" wp14:anchorId="6CD15C21" wp14:editId="28B5D990">
            <wp:extent cx="6858000" cy="2408555"/>
            <wp:effectExtent l="0" t="0" r="0" b="0"/>
            <wp:docPr id="11611883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88327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AB973" w14:textId="77777777" w:rsidR="005233E7" w:rsidRDefault="005233E7" w:rsidP="006E083F">
      <w:pPr>
        <w:spacing w:after="0" w:line="240" w:lineRule="auto"/>
        <w:rPr>
          <w:b/>
          <w:color w:val="00B050"/>
        </w:rPr>
      </w:pPr>
    </w:p>
    <w:p w14:paraId="23D8E034" w14:textId="1D66EC7A" w:rsidR="005170C7" w:rsidRDefault="00BB1ABF" w:rsidP="006E083F">
      <w:pPr>
        <w:spacing w:after="0" w:line="240" w:lineRule="auto"/>
      </w:pPr>
      <w:r w:rsidRPr="005170C7">
        <w:rPr>
          <w:b/>
          <w:color w:val="00B050"/>
        </w:rPr>
        <w:t>Actual result = Expected result -&gt;</w:t>
      </w:r>
      <w:r w:rsidRPr="005170C7">
        <w:rPr>
          <w:bCs/>
          <w:color w:val="00B050"/>
        </w:rPr>
        <w:t xml:space="preserve"> </w:t>
      </w:r>
      <w:r w:rsidR="00C31A14">
        <w:rPr>
          <w:bCs/>
        </w:rPr>
        <w:t xml:space="preserve">Only the Active Customers are available in the Include/Exclude/Customers grid. </w:t>
      </w:r>
    </w:p>
    <w:p w14:paraId="53B191A4" w14:textId="77777777" w:rsidR="005233E7" w:rsidRDefault="005233E7" w:rsidP="006E083F">
      <w:pPr>
        <w:spacing w:after="0" w:line="240" w:lineRule="auto"/>
        <w:rPr>
          <w:highlight w:val="green"/>
        </w:rPr>
      </w:pPr>
    </w:p>
    <w:p w14:paraId="0FF9AFD9" w14:textId="34F91BF0" w:rsidR="00670E7F" w:rsidRDefault="00670E7F" w:rsidP="006E083F">
      <w:pPr>
        <w:spacing w:after="0" w:line="240" w:lineRule="auto"/>
      </w:pPr>
      <w:r w:rsidRPr="00670E7F">
        <w:rPr>
          <w:highlight w:val="green"/>
        </w:rPr>
        <w:t>TEST PASSED</w:t>
      </w:r>
    </w:p>
    <w:p w14:paraId="642FCA94" w14:textId="521E0029" w:rsidR="00BB1ABF" w:rsidRDefault="00BB1ABF" w:rsidP="006E083F">
      <w:pPr>
        <w:spacing w:after="0" w:line="240" w:lineRule="auto"/>
        <w:rPr>
          <w:bCs/>
        </w:rPr>
      </w:pPr>
    </w:p>
    <w:p w14:paraId="6721F954" w14:textId="77777777" w:rsidR="005233E7" w:rsidRDefault="005233E7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6"/>
          <w:szCs w:val="26"/>
        </w:rPr>
      </w:pPr>
      <w:r>
        <w:rPr>
          <w:b/>
          <w:bCs/>
        </w:rPr>
        <w:br w:type="page"/>
      </w:r>
    </w:p>
    <w:p w14:paraId="1D68CE28" w14:textId="45AF0A11" w:rsidR="005170C7" w:rsidRDefault="005170C7" w:rsidP="006E083F">
      <w:pPr>
        <w:pStyle w:val="Heading2"/>
        <w:spacing w:before="0" w:line="240" w:lineRule="auto"/>
      </w:pPr>
      <w:bookmarkStart w:id="11" w:name="_Toc202536360"/>
      <w:r w:rsidRPr="00006BAB">
        <w:rPr>
          <w:b/>
          <w:bCs/>
        </w:rPr>
        <w:lastRenderedPageBreak/>
        <w:t xml:space="preserve">Test Case </w:t>
      </w:r>
      <w:r w:rsidR="00461C50" w:rsidRPr="00006BAB">
        <w:rPr>
          <w:b/>
          <w:bCs/>
        </w:rPr>
        <w:t>#</w:t>
      </w:r>
      <w:r w:rsidRPr="00006BAB">
        <w:rPr>
          <w:b/>
          <w:bCs/>
        </w:rPr>
        <w:t>2 –</w:t>
      </w:r>
      <w:r w:rsidR="00461C50" w:rsidRPr="00006BAB">
        <w:rPr>
          <w:b/>
          <w:bCs/>
        </w:rPr>
        <w:t xml:space="preserve"> Special Charges -&gt;</w:t>
      </w:r>
      <w:r w:rsidR="00461C50">
        <w:t xml:space="preserve"> Verify</w:t>
      </w:r>
      <w:r>
        <w:t xml:space="preserve"> Active Customers are correctly displayed on “</w:t>
      </w:r>
      <w:r w:rsidR="006A44DB">
        <w:t>Add to/Remove Special Charges from Customers”, when “Add to / Remove from Customers”</w:t>
      </w:r>
      <w:r>
        <w:t xml:space="preserve"> </w:t>
      </w:r>
      <w:r w:rsidRPr="00006BAB">
        <w:rPr>
          <w:b/>
          <w:bCs/>
        </w:rPr>
        <w:t xml:space="preserve">– </w:t>
      </w:r>
      <w:r w:rsidR="005E71A0" w:rsidRPr="005E71A0">
        <w:rPr>
          <w:b/>
          <w:bCs/>
          <w:highlight w:val="green"/>
        </w:rPr>
        <w:t>PASSED</w:t>
      </w:r>
      <w:bookmarkEnd w:id="11"/>
    </w:p>
    <w:p w14:paraId="58B98994" w14:textId="77777777" w:rsidR="005170C7" w:rsidRPr="00E50E34" w:rsidRDefault="005170C7" w:rsidP="006E083F">
      <w:pPr>
        <w:spacing w:after="0" w:line="240" w:lineRule="auto"/>
        <w:rPr>
          <w:color w:val="00B050"/>
        </w:rPr>
      </w:pPr>
      <w:r w:rsidRPr="00E50E34">
        <w:rPr>
          <w:b/>
          <w:color w:val="00B050"/>
        </w:rPr>
        <w:t>Expected behavior:</w:t>
      </w:r>
      <w:r w:rsidRPr="00E50E34">
        <w:rPr>
          <w:bCs/>
          <w:color w:val="00B050"/>
        </w:rPr>
        <w:t xml:space="preserve"> </w:t>
      </w:r>
      <w:r w:rsidRPr="00E50E34">
        <w:rPr>
          <w:color w:val="00B050"/>
        </w:rPr>
        <w:t>Active/Future active Customers should be displayed on “Available Customers” grid.</w:t>
      </w:r>
    </w:p>
    <w:p w14:paraId="3A07B310" w14:textId="3FEBB117" w:rsidR="000E6922" w:rsidRPr="000E6922" w:rsidRDefault="000E6922" w:rsidP="006E083F">
      <w:pPr>
        <w:spacing w:after="0" w:line="240" w:lineRule="auto"/>
        <w:rPr>
          <w:bCs/>
        </w:rPr>
      </w:pPr>
      <w:r w:rsidRPr="000E6922">
        <w:rPr>
          <w:bCs/>
        </w:rPr>
        <w:t xml:space="preserve">Hash: 9.08.00.RELEASE.p21 hash: </w:t>
      </w:r>
      <w:r w:rsidR="006B6509" w:rsidRPr="006B6509">
        <w:rPr>
          <w:bCs/>
        </w:rPr>
        <w:t xml:space="preserve">ee460c118012 </w:t>
      </w:r>
      <w:r w:rsidRPr="000E6922">
        <w:rPr>
          <w:bCs/>
        </w:rPr>
        <w:t>(9.08.00_AUS BUGFIX BRANCH)</w:t>
      </w:r>
    </w:p>
    <w:p w14:paraId="71F6D114" w14:textId="2813EFCA" w:rsidR="005170C7" w:rsidRDefault="005170C7" w:rsidP="006E083F">
      <w:pPr>
        <w:spacing w:after="0" w:line="240" w:lineRule="auto"/>
        <w:rPr>
          <w:bCs/>
        </w:rPr>
      </w:pPr>
    </w:p>
    <w:p w14:paraId="5D6D02D3" w14:textId="77E1556D" w:rsidR="005170C7" w:rsidRPr="00311354" w:rsidRDefault="005170C7" w:rsidP="006E083F">
      <w:pPr>
        <w:pStyle w:val="Heading2"/>
        <w:spacing w:before="0" w:line="240" w:lineRule="auto"/>
        <w:rPr>
          <w:u w:val="single"/>
        </w:rPr>
      </w:pPr>
      <w:bookmarkStart w:id="12" w:name="_Toc202536361"/>
      <w:r w:rsidRPr="00311354">
        <w:rPr>
          <w:u w:val="single"/>
        </w:rPr>
        <w:t>Steps</w:t>
      </w:r>
      <w:bookmarkEnd w:id="12"/>
    </w:p>
    <w:p w14:paraId="3A12417A" w14:textId="4B2BA75D" w:rsidR="005170C7" w:rsidRDefault="005170C7" w:rsidP="006E083F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Open </w:t>
      </w:r>
      <w:r w:rsidR="00FB7412">
        <w:t xml:space="preserve">the </w:t>
      </w:r>
      <w:r>
        <w:t>“Contract” dialog</w:t>
      </w:r>
      <w:r w:rsidR="009C4BE6">
        <w:t xml:space="preserve">, </w:t>
      </w:r>
      <w:r>
        <w:t>select Contract</w:t>
      </w:r>
      <w:r w:rsidR="00FB7412">
        <w:t xml:space="preserve"> in case</w:t>
      </w:r>
      <w:r w:rsidR="009C4BE6">
        <w:t xml:space="preserve"> and press on the “Modify” button:</w:t>
      </w:r>
    </w:p>
    <w:p w14:paraId="2669F1F0" w14:textId="556F781A" w:rsidR="005170C7" w:rsidRDefault="005170C7" w:rsidP="006E083F">
      <w:pPr>
        <w:spacing w:after="0" w:line="240" w:lineRule="auto"/>
      </w:pPr>
    </w:p>
    <w:p w14:paraId="4973509D" w14:textId="1091841A" w:rsidR="005170C7" w:rsidRDefault="00FB7412" w:rsidP="006E083F">
      <w:pPr>
        <w:spacing w:after="0" w:line="240" w:lineRule="auto"/>
      </w:pPr>
      <w:r w:rsidRPr="00FB7412">
        <w:rPr>
          <w:noProof/>
        </w:rPr>
        <w:drawing>
          <wp:inline distT="0" distB="0" distL="0" distR="0" wp14:anchorId="39859936" wp14:editId="6C44A49F">
            <wp:extent cx="6858000" cy="1555115"/>
            <wp:effectExtent l="0" t="0" r="0" b="6985"/>
            <wp:docPr id="13293993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399348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87B5D" w14:textId="206C5828" w:rsidR="005170C7" w:rsidRDefault="005170C7" w:rsidP="006E083F">
      <w:pPr>
        <w:spacing w:after="0" w:line="240" w:lineRule="auto"/>
      </w:pPr>
    </w:p>
    <w:p w14:paraId="5CD180F1" w14:textId="2D4C3C16" w:rsidR="005170C7" w:rsidRDefault="00F532BD" w:rsidP="006E083F">
      <w:pPr>
        <w:pStyle w:val="ListParagraph"/>
        <w:numPr>
          <w:ilvl w:val="0"/>
          <w:numId w:val="11"/>
        </w:numPr>
        <w:spacing w:after="0" w:line="240" w:lineRule="auto"/>
      </w:pPr>
      <w:r>
        <w:t>Switch</w:t>
      </w:r>
      <w:r w:rsidR="00FB7412">
        <w:t xml:space="preserve"> to the</w:t>
      </w:r>
      <w:r w:rsidR="005170C7">
        <w:t xml:space="preserve"> “Components” tab</w:t>
      </w:r>
      <w:r>
        <w:t xml:space="preserve"> and press the “</w:t>
      </w:r>
      <w:r w:rsidR="00FB7412">
        <w:t>Product Settings</w:t>
      </w:r>
      <w:r>
        <w:t>” button</w:t>
      </w:r>
      <w:r w:rsidR="00FB7412">
        <w:t>:</w:t>
      </w:r>
    </w:p>
    <w:p w14:paraId="6C4C7570" w14:textId="6E46DEF4" w:rsidR="005170C7" w:rsidRDefault="00FB7412" w:rsidP="006E083F">
      <w:pPr>
        <w:spacing w:after="0" w:line="240" w:lineRule="auto"/>
      </w:pPr>
      <w:r w:rsidRPr="00FB7412">
        <w:rPr>
          <w:noProof/>
        </w:rPr>
        <w:drawing>
          <wp:inline distT="0" distB="0" distL="0" distR="0" wp14:anchorId="2FE41893" wp14:editId="6F8AE7D8">
            <wp:extent cx="6858000" cy="2302510"/>
            <wp:effectExtent l="0" t="0" r="0" b="2540"/>
            <wp:docPr id="15046293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629322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B2E6E" w14:textId="77777777" w:rsidR="00332D19" w:rsidRDefault="00332D19" w:rsidP="006E083F">
      <w:pPr>
        <w:spacing w:after="0" w:line="240" w:lineRule="auto"/>
      </w:pPr>
    </w:p>
    <w:p w14:paraId="11342348" w14:textId="0F7D0471" w:rsidR="006B6509" w:rsidRDefault="006B6509" w:rsidP="006E083F">
      <w:pPr>
        <w:spacing w:after="0" w:line="240" w:lineRule="auto"/>
      </w:pPr>
      <w:r>
        <w:t>Or select Components &gt; Special Charges directly:</w:t>
      </w:r>
    </w:p>
    <w:p w14:paraId="3C6DB782" w14:textId="5C38C724" w:rsidR="002B159D" w:rsidRDefault="006B6509" w:rsidP="00332D19">
      <w:pPr>
        <w:spacing w:after="0" w:line="240" w:lineRule="auto"/>
      </w:pPr>
      <w:r w:rsidRPr="006B6509">
        <w:rPr>
          <w:noProof/>
        </w:rPr>
        <w:drawing>
          <wp:inline distT="0" distB="0" distL="0" distR="0" wp14:anchorId="7D318722" wp14:editId="0FCE1EEB">
            <wp:extent cx="6858000" cy="2143125"/>
            <wp:effectExtent l="0" t="0" r="0" b="9525"/>
            <wp:docPr id="3772672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67247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94BB" w14:textId="77777777" w:rsidR="00332D19" w:rsidRDefault="00332D19" w:rsidP="00332D19">
      <w:pPr>
        <w:spacing w:after="0" w:line="240" w:lineRule="auto"/>
      </w:pPr>
    </w:p>
    <w:p w14:paraId="7E33ACCD" w14:textId="77777777" w:rsidR="005233E7" w:rsidRDefault="005233E7">
      <w:r>
        <w:br w:type="page"/>
      </w:r>
    </w:p>
    <w:p w14:paraId="409683F8" w14:textId="02D9F25E" w:rsidR="00321062" w:rsidRDefault="009C4BE6" w:rsidP="006E083F">
      <w:pPr>
        <w:pStyle w:val="ListParagraph"/>
        <w:numPr>
          <w:ilvl w:val="0"/>
          <w:numId w:val="11"/>
        </w:numPr>
        <w:spacing w:after="0" w:line="240" w:lineRule="auto"/>
      </w:pPr>
      <w:r>
        <w:lastRenderedPageBreak/>
        <w:t xml:space="preserve">On the </w:t>
      </w:r>
      <w:r w:rsidR="002B159D">
        <w:t>left-hand side</w:t>
      </w:r>
      <w:r>
        <w:t xml:space="preserve"> s</w:t>
      </w:r>
      <w:r w:rsidR="00F532BD">
        <w:t>elect the</w:t>
      </w:r>
      <w:r w:rsidR="00321062">
        <w:t xml:space="preserve"> “Special Charges”</w:t>
      </w:r>
      <w:r>
        <w:t>:</w:t>
      </w:r>
    </w:p>
    <w:p w14:paraId="4BC72292" w14:textId="09622875" w:rsidR="00332D19" w:rsidRDefault="00FB7412" w:rsidP="005233E7">
      <w:pPr>
        <w:spacing w:after="0" w:line="240" w:lineRule="auto"/>
      </w:pPr>
      <w:r w:rsidRPr="00FB7412">
        <w:rPr>
          <w:noProof/>
        </w:rPr>
        <w:drawing>
          <wp:inline distT="0" distB="0" distL="0" distR="0" wp14:anchorId="668F9CDC" wp14:editId="1F4D407E">
            <wp:extent cx="6677025" cy="1959830"/>
            <wp:effectExtent l="0" t="0" r="0" b="2540"/>
            <wp:docPr id="16529865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86575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86014" cy="196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652D7" w14:textId="2D41AE44" w:rsidR="00FB7412" w:rsidRDefault="00A47124" w:rsidP="006E083F">
      <w:pPr>
        <w:pStyle w:val="ListParagraph"/>
        <w:numPr>
          <w:ilvl w:val="0"/>
          <w:numId w:val="11"/>
        </w:numPr>
        <w:spacing w:after="0" w:line="240" w:lineRule="auto"/>
      </w:pPr>
      <w:r>
        <w:t>Currently t</w:t>
      </w:r>
      <w:r w:rsidR="00FB7412">
        <w:t xml:space="preserve">here are no special charges, </w:t>
      </w:r>
      <w:r w:rsidR="009C4BE6">
        <w:t>so</w:t>
      </w:r>
      <w:r>
        <w:t xml:space="preserve"> </w:t>
      </w:r>
      <w:r w:rsidR="00FB7412">
        <w:t>add some:</w:t>
      </w:r>
    </w:p>
    <w:p w14:paraId="1D13C22E" w14:textId="1A0D25E5" w:rsidR="005233E7" w:rsidRDefault="002B159D" w:rsidP="006E083F">
      <w:pPr>
        <w:spacing w:after="0" w:line="240" w:lineRule="auto"/>
      </w:pPr>
      <w:r w:rsidRPr="002B159D">
        <w:rPr>
          <w:noProof/>
        </w:rPr>
        <w:drawing>
          <wp:inline distT="0" distB="0" distL="0" distR="0" wp14:anchorId="5DB67284" wp14:editId="4D0E83BD">
            <wp:extent cx="6677025" cy="3562316"/>
            <wp:effectExtent l="0" t="0" r="0" b="635"/>
            <wp:docPr id="12946795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679561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96038" cy="35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74CDE" w14:textId="60EBA308" w:rsidR="005170C7" w:rsidRDefault="00A47124" w:rsidP="006E083F">
      <w:pPr>
        <w:pStyle w:val="ListParagraph"/>
        <w:numPr>
          <w:ilvl w:val="0"/>
          <w:numId w:val="11"/>
        </w:numPr>
        <w:spacing w:after="0" w:line="240" w:lineRule="auto"/>
      </w:pPr>
      <w:r>
        <w:t>Select</w:t>
      </w:r>
      <w:r w:rsidR="005170C7">
        <w:t xml:space="preserve"> </w:t>
      </w:r>
      <w:r w:rsidR="009C4BE6">
        <w:t>a</w:t>
      </w:r>
      <w:r w:rsidR="005170C7">
        <w:t xml:space="preserve"> </w:t>
      </w:r>
      <w:r w:rsidR="00321062">
        <w:t>special charge</w:t>
      </w:r>
      <w:r w:rsidR="005170C7">
        <w:t xml:space="preserve">, then </w:t>
      </w:r>
      <w:r>
        <w:t>press on the</w:t>
      </w:r>
      <w:r w:rsidR="005170C7">
        <w:t xml:space="preserve"> “Add </w:t>
      </w:r>
      <w:r w:rsidR="00B54CD1">
        <w:t>to</w:t>
      </w:r>
      <w:r w:rsidR="005170C7">
        <w:t xml:space="preserve"> Customers” button</w:t>
      </w:r>
      <w:r>
        <w:t>:</w:t>
      </w:r>
    </w:p>
    <w:p w14:paraId="4B89D257" w14:textId="65168D90" w:rsidR="00321062" w:rsidRPr="00321062" w:rsidRDefault="00B54CD1" w:rsidP="006E083F">
      <w:pPr>
        <w:spacing w:after="0" w:line="240" w:lineRule="auto"/>
        <w:rPr>
          <w:bCs/>
        </w:rPr>
      </w:pPr>
      <w:r w:rsidRPr="00B54CD1">
        <w:rPr>
          <w:bCs/>
          <w:noProof/>
        </w:rPr>
        <w:drawing>
          <wp:inline distT="0" distB="0" distL="0" distR="0" wp14:anchorId="71DAC77E" wp14:editId="19821F76">
            <wp:extent cx="6677574" cy="2373630"/>
            <wp:effectExtent l="0" t="0" r="9525" b="7620"/>
            <wp:docPr id="2795142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14249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81134" cy="237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21383" w14:textId="5C68D9D7" w:rsidR="005170C7" w:rsidRDefault="005170C7" w:rsidP="006E083F">
      <w:pPr>
        <w:pStyle w:val="NoSpacing"/>
      </w:pPr>
      <w:r w:rsidRPr="005170C7">
        <w:rPr>
          <w:b/>
          <w:color w:val="00B050"/>
        </w:rPr>
        <w:t>Actual result = Expected result</w:t>
      </w:r>
      <w:r w:rsidR="00A47124">
        <w:rPr>
          <w:b/>
          <w:color w:val="00B050"/>
        </w:rPr>
        <w:t>:</w:t>
      </w:r>
      <w:r w:rsidRPr="005170C7">
        <w:rPr>
          <w:bCs/>
          <w:color w:val="00B050"/>
        </w:rPr>
        <w:t xml:space="preserve"> </w:t>
      </w:r>
      <w:r w:rsidR="00A47124" w:rsidRPr="00A47124">
        <w:t>Only the</w:t>
      </w:r>
      <w:r w:rsidR="00A47124">
        <w:rPr>
          <w:bCs/>
          <w:color w:val="00B050"/>
        </w:rPr>
        <w:t xml:space="preserve"> </w:t>
      </w:r>
      <w:r>
        <w:t>Active Customer</w:t>
      </w:r>
      <w:r w:rsidR="00A47124">
        <w:t>s</w:t>
      </w:r>
      <w:r>
        <w:t xml:space="preserve"> </w:t>
      </w:r>
      <w:r w:rsidR="00006BAB">
        <w:t>are</w:t>
      </w:r>
      <w:r>
        <w:t xml:space="preserve"> displayed </w:t>
      </w:r>
      <w:r w:rsidR="00A47124">
        <w:t>in the</w:t>
      </w:r>
      <w:r>
        <w:t xml:space="preserve"> “</w:t>
      </w:r>
      <w:r w:rsidR="00C208EC">
        <w:t>Add to / Remove from Customers</w:t>
      </w:r>
      <w:r>
        <w:t>” grid.</w:t>
      </w:r>
    </w:p>
    <w:p w14:paraId="7E23623E" w14:textId="266EE9DF" w:rsidR="007F533F" w:rsidRDefault="007F533F" w:rsidP="006E083F">
      <w:pPr>
        <w:pStyle w:val="NoSpacing"/>
        <w:rPr>
          <w:highlight w:val="green"/>
        </w:rPr>
      </w:pPr>
      <w:r w:rsidRPr="007F533F">
        <w:rPr>
          <w:highlight w:val="green"/>
        </w:rPr>
        <w:t>TEST PASSED.</w:t>
      </w:r>
    </w:p>
    <w:p w14:paraId="080EDF70" w14:textId="0493509C" w:rsidR="007F533F" w:rsidRDefault="007F533F" w:rsidP="006E083F">
      <w:pPr>
        <w:spacing w:after="0" w:line="240" w:lineRule="auto"/>
        <w:rPr>
          <w:highlight w:val="green"/>
        </w:rPr>
      </w:pPr>
      <w:r>
        <w:rPr>
          <w:highlight w:val="green"/>
        </w:rPr>
        <w:br w:type="page"/>
      </w:r>
    </w:p>
    <w:p w14:paraId="084C88FB" w14:textId="0493509C" w:rsidR="00C208EC" w:rsidRDefault="00C208EC" w:rsidP="006E083F">
      <w:pPr>
        <w:pStyle w:val="Heading2"/>
        <w:spacing w:before="0" w:line="240" w:lineRule="auto"/>
      </w:pPr>
      <w:bookmarkStart w:id="13" w:name="_Toc202536362"/>
      <w:r w:rsidRPr="00465170">
        <w:rPr>
          <w:b/>
          <w:bCs/>
        </w:rPr>
        <w:lastRenderedPageBreak/>
        <w:t>Test Case #</w:t>
      </w:r>
      <w:r w:rsidR="00AD1ED5" w:rsidRPr="00465170">
        <w:rPr>
          <w:b/>
          <w:bCs/>
        </w:rPr>
        <w:t>3</w:t>
      </w:r>
      <w:r w:rsidRPr="00465170">
        <w:rPr>
          <w:b/>
          <w:bCs/>
        </w:rPr>
        <w:t xml:space="preserve"> – Emblem Templates -&gt;</w:t>
      </w:r>
      <w:r>
        <w:t xml:space="preserve"> Verify Active Customers are correctly displayed on </w:t>
      </w:r>
      <w:r w:rsidR="00706DF0">
        <w:t>“Include/Exclude/Customers”,</w:t>
      </w:r>
      <w:r>
        <w:t xml:space="preserve"> when “Add </w:t>
      </w:r>
      <w:r w:rsidR="00A47124">
        <w:t>to</w:t>
      </w:r>
      <w:r>
        <w:t xml:space="preserve"> Customers”</w:t>
      </w:r>
      <w:r w:rsidRPr="00465170">
        <w:rPr>
          <w:b/>
          <w:bCs/>
        </w:rPr>
        <w:t xml:space="preserve"> – </w:t>
      </w:r>
      <w:r w:rsidR="005E71A0" w:rsidRPr="00977784">
        <w:rPr>
          <w:b/>
          <w:bCs/>
          <w:highlight w:val="green"/>
        </w:rPr>
        <w:t>PASSED</w:t>
      </w:r>
      <w:bookmarkEnd w:id="13"/>
    </w:p>
    <w:p w14:paraId="7B2FAE51" w14:textId="77777777" w:rsidR="00C208EC" w:rsidRPr="007F533F" w:rsidRDefault="00C208EC" w:rsidP="006E083F">
      <w:pPr>
        <w:spacing w:after="0" w:line="240" w:lineRule="auto"/>
        <w:rPr>
          <w:color w:val="00B050"/>
        </w:rPr>
      </w:pPr>
      <w:r w:rsidRPr="007F533F">
        <w:rPr>
          <w:bCs/>
          <w:color w:val="00B050"/>
        </w:rPr>
        <w:t xml:space="preserve">Expected behavior: </w:t>
      </w:r>
      <w:r w:rsidRPr="007F533F">
        <w:rPr>
          <w:color w:val="00B050"/>
        </w:rPr>
        <w:t>Active/Future active Customers should be displayed on “Available Customers” grid.</w:t>
      </w:r>
    </w:p>
    <w:p w14:paraId="2790394A" w14:textId="58765C8D" w:rsidR="007F533F" w:rsidRPr="006E083F" w:rsidRDefault="00A47124" w:rsidP="006E083F">
      <w:pPr>
        <w:spacing w:after="0" w:line="240" w:lineRule="auto"/>
        <w:rPr>
          <w:color w:val="00B050"/>
        </w:rPr>
      </w:pPr>
      <w:r w:rsidRPr="00A47124">
        <w:t xml:space="preserve">Hash: 9.08.00.RELEASE.p21 hash: </w:t>
      </w:r>
      <w:r w:rsidR="00770C94" w:rsidRPr="00770C94">
        <w:t xml:space="preserve">e66b3f96f974 </w:t>
      </w:r>
      <w:r w:rsidRPr="00A47124">
        <w:rPr>
          <w:color w:val="00B050"/>
        </w:rPr>
        <w:t>(9.08.00_AUS BUGFIX BRANCH)</w:t>
      </w:r>
    </w:p>
    <w:p w14:paraId="472A5E43" w14:textId="79C8CDE8" w:rsidR="00C208EC" w:rsidRPr="00311354" w:rsidRDefault="00C208EC" w:rsidP="006E083F">
      <w:pPr>
        <w:pStyle w:val="Heading2"/>
        <w:spacing w:before="0" w:line="240" w:lineRule="auto"/>
        <w:rPr>
          <w:u w:val="single"/>
        </w:rPr>
      </w:pPr>
      <w:bookmarkStart w:id="14" w:name="_Toc202536363"/>
      <w:r w:rsidRPr="00311354">
        <w:rPr>
          <w:u w:val="single"/>
        </w:rPr>
        <w:t>Steps</w:t>
      </w:r>
      <w:bookmarkEnd w:id="14"/>
    </w:p>
    <w:p w14:paraId="7AEFE183" w14:textId="5EF5828C" w:rsidR="00C208EC" w:rsidRDefault="00C208EC" w:rsidP="006E083F">
      <w:pPr>
        <w:pStyle w:val="ListParagraph"/>
        <w:numPr>
          <w:ilvl w:val="0"/>
          <w:numId w:val="12"/>
        </w:numPr>
        <w:spacing w:after="0" w:line="240" w:lineRule="auto"/>
      </w:pPr>
      <w:r>
        <w:t>Open “Contract” dialog</w:t>
      </w:r>
      <w:r w:rsidR="006E083F">
        <w:t xml:space="preserve">, </w:t>
      </w:r>
      <w:r>
        <w:t xml:space="preserve">select </w:t>
      </w:r>
      <w:r w:rsidR="00977784">
        <w:t xml:space="preserve">the </w:t>
      </w:r>
      <w:r>
        <w:t>Contract</w:t>
      </w:r>
      <w:r w:rsidR="00977784">
        <w:t xml:space="preserve"> in case</w:t>
      </w:r>
      <w:r w:rsidR="006E083F">
        <w:t xml:space="preserve"> and click on</w:t>
      </w:r>
      <w:r w:rsidR="00A47124">
        <w:t xml:space="preserve"> the</w:t>
      </w:r>
      <w:r>
        <w:t xml:space="preserve"> “Modify” button</w:t>
      </w:r>
      <w:r w:rsidR="006E083F">
        <w:t>:</w:t>
      </w:r>
    </w:p>
    <w:p w14:paraId="4C38254E" w14:textId="05472241" w:rsidR="00C208EC" w:rsidRDefault="00977784" w:rsidP="006E083F">
      <w:pPr>
        <w:spacing w:after="0" w:line="240" w:lineRule="auto"/>
      </w:pPr>
      <w:r w:rsidRPr="00977784">
        <w:rPr>
          <w:noProof/>
        </w:rPr>
        <w:drawing>
          <wp:inline distT="0" distB="0" distL="0" distR="0" wp14:anchorId="771C355C" wp14:editId="06E945D9">
            <wp:extent cx="6858000" cy="2290445"/>
            <wp:effectExtent l="0" t="0" r="0" b="0"/>
            <wp:docPr id="9557281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728105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BEEAA" w14:textId="32B90B1D" w:rsidR="00C208EC" w:rsidRDefault="00A47124" w:rsidP="006E083F">
      <w:pPr>
        <w:pStyle w:val="ListParagraph"/>
        <w:numPr>
          <w:ilvl w:val="0"/>
          <w:numId w:val="12"/>
        </w:numPr>
        <w:spacing w:after="0" w:line="240" w:lineRule="auto"/>
      </w:pPr>
      <w:r>
        <w:t>Move to the</w:t>
      </w:r>
      <w:r w:rsidR="00C208EC">
        <w:t xml:space="preserve"> “Components” tab</w:t>
      </w:r>
      <w:r>
        <w:t xml:space="preserve"> and then press on the</w:t>
      </w:r>
      <w:r w:rsidR="00977784">
        <w:t xml:space="preserve"> </w:t>
      </w:r>
      <w:r>
        <w:t>“</w:t>
      </w:r>
      <w:r w:rsidR="00977784">
        <w:t>Product Settings</w:t>
      </w:r>
      <w:r>
        <w:t>”</w:t>
      </w:r>
      <w:r w:rsidR="00977784">
        <w:t xml:space="preserve"> button:</w:t>
      </w:r>
    </w:p>
    <w:p w14:paraId="7BFFB49D" w14:textId="3E45E950" w:rsidR="00C208EC" w:rsidRDefault="00977784" w:rsidP="006E083F">
      <w:pPr>
        <w:spacing w:after="0" w:line="240" w:lineRule="auto"/>
      </w:pPr>
      <w:r w:rsidRPr="00977784">
        <w:rPr>
          <w:noProof/>
        </w:rPr>
        <w:drawing>
          <wp:inline distT="0" distB="0" distL="0" distR="0" wp14:anchorId="1B148904" wp14:editId="0BB12CD6">
            <wp:extent cx="6858000" cy="2287270"/>
            <wp:effectExtent l="0" t="0" r="0" b="0"/>
            <wp:docPr id="11991227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22781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0E81B" w14:textId="5A7A1C65" w:rsidR="00723995" w:rsidRDefault="00BF4636" w:rsidP="006E083F">
      <w:pPr>
        <w:spacing w:after="0" w:line="240" w:lineRule="auto"/>
      </w:pPr>
      <w:r>
        <w:t>Or select “Emblem Templates” directly from the Components Screen:</w:t>
      </w:r>
    </w:p>
    <w:p w14:paraId="346FEAD7" w14:textId="4C5DB1E9" w:rsidR="00BF4636" w:rsidRDefault="00BF4636" w:rsidP="006E083F">
      <w:pPr>
        <w:spacing w:after="0" w:line="240" w:lineRule="auto"/>
      </w:pPr>
      <w:r w:rsidRPr="00BF4636">
        <w:rPr>
          <w:noProof/>
        </w:rPr>
        <w:drawing>
          <wp:inline distT="0" distB="0" distL="0" distR="0" wp14:anchorId="417F0280" wp14:editId="0CA65E78">
            <wp:extent cx="6858000" cy="1998980"/>
            <wp:effectExtent l="0" t="0" r="0" b="1270"/>
            <wp:docPr id="14321760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76036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DDBD7" w14:textId="77777777" w:rsidR="00BF4636" w:rsidRDefault="00BF4636">
      <w:r>
        <w:br w:type="page"/>
      </w:r>
    </w:p>
    <w:p w14:paraId="3A85B812" w14:textId="6582C7F4" w:rsidR="00C208EC" w:rsidRDefault="00A47124" w:rsidP="006E083F">
      <w:pPr>
        <w:pStyle w:val="ListParagraph"/>
        <w:numPr>
          <w:ilvl w:val="0"/>
          <w:numId w:val="12"/>
        </w:numPr>
        <w:spacing w:after="0" w:line="240" w:lineRule="auto"/>
      </w:pPr>
      <w:r>
        <w:lastRenderedPageBreak/>
        <w:t>Select</w:t>
      </w:r>
      <w:r w:rsidR="00C208EC">
        <w:t xml:space="preserve"> </w:t>
      </w:r>
      <w:r>
        <w:t xml:space="preserve">the </w:t>
      </w:r>
      <w:r w:rsidR="00C208EC">
        <w:t>“Emblem Templates”</w:t>
      </w:r>
      <w:r>
        <w:t xml:space="preserve"> on the </w:t>
      </w:r>
      <w:r w:rsidR="002B159D">
        <w:t>left-hand side</w:t>
      </w:r>
      <w:r>
        <w:t>:</w:t>
      </w:r>
    </w:p>
    <w:p w14:paraId="079361E1" w14:textId="396B8A8A" w:rsidR="00630009" w:rsidRDefault="00977784" w:rsidP="006E083F">
      <w:pPr>
        <w:spacing w:after="0" w:line="240" w:lineRule="auto"/>
      </w:pPr>
      <w:r w:rsidRPr="00977784">
        <w:rPr>
          <w:noProof/>
        </w:rPr>
        <w:drawing>
          <wp:inline distT="0" distB="0" distL="0" distR="0" wp14:anchorId="6DAEA3D3" wp14:editId="19B364E6">
            <wp:extent cx="6858000" cy="1908175"/>
            <wp:effectExtent l="0" t="0" r="0" b="0"/>
            <wp:docPr id="3911759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75957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A5EE3" w14:textId="1127BF25" w:rsidR="006E083F" w:rsidRDefault="006E083F"/>
    <w:p w14:paraId="2E5EAC47" w14:textId="598D2B7E" w:rsidR="00977784" w:rsidRDefault="00A47124" w:rsidP="006E083F">
      <w:pPr>
        <w:pStyle w:val="ListParagraph"/>
        <w:numPr>
          <w:ilvl w:val="0"/>
          <w:numId w:val="12"/>
        </w:numPr>
        <w:spacing w:after="0" w:line="240" w:lineRule="auto"/>
      </w:pPr>
      <w:r>
        <w:t>If</w:t>
      </w:r>
      <w:r w:rsidR="00977784">
        <w:t xml:space="preserve"> there are no Emblem templates in the grid, add some:</w:t>
      </w:r>
    </w:p>
    <w:p w14:paraId="7AEF8EBA" w14:textId="45C77645" w:rsidR="00977784" w:rsidRDefault="00BF4636" w:rsidP="006E083F">
      <w:pPr>
        <w:spacing w:after="0" w:line="240" w:lineRule="auto"/>
        <w:rPr>
          <w:noProof/>
        </w:rPr>
      </w:pPr>
      <w:r w:rsidRPr="00BF4636">
        <w:rPr>
          <w:noProof/>
        </w:rPr>
        <w:drawing>
          <wp:inline distT="0" distB="0" distL="0" distR="0" wp14:anchorId="101115BA" wp14:editId="78824AF4">
            <wp:extent cx="6858000" cy="4041140"/>
            <wp:effectExtent l="0" t="0" r="0" b="0"/>
            <wp:docPr id="13930793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079372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8B20A" w14:textId="39827671" w:rsidR="00BF4636" w:rsidRDefault="00BF4636" w:rsidP="006E083F">
      <w:pPr>
        <w:spacing w:after="0" w:line="240" w:lineRule="auto"/>
      </w:pPr>
    </w:p>
    <w:p w14:paraId="6068EB17" w14:textId="588E578A" w:rsidR="00BF4636" w:rsidRDefault="00BF4636" w:rsidP="006E083F">
      <w:pPr>
        <w:spacing w:after="0" w:line="240" w:lineRule="auto"/>
      </w:pPr>
      <w:r w:rsidRPr="00BF4636">
        <w:rPr>
          <w:noProof/>
        </w:rPr>
        <w:drawing>
          <wp:inline distT="0" distB="0" distL="0" distR="0" wp14:anchorId="67C1315C" wp14:editId="73AEDC3C">
            <wp:extent cx="6858000" cy="2150110"/>
            <wp:effectExtent l="0" t="0" r="0" b="2540"/>
            <wp:docPr id="16129722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72297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2CA53" w14:textId="700E672B" w:rsidR="00706DF0" w:rsidRDefault="00706DF0" w:rsidP="006E083F">
      <w:pPr>
        <w:pStyle w:val="ListParagraph"/>
        <w:numPr>
          <w:ilvl w:val="0"/>
          <w:numId w:val="12"/>
        </w:numPr>
        <w:spacing w:after="0" w:line="240" w:lineRule="auto"/>
      </w:pPr>
      <w:r>
        <w:lastRenderedPageBreak/>
        <w:t xml:space="preserve">Choose </w:t>
      </w:r>
      <w:r w:rsidR="00A47124">
        <w:t>one</w:t>
      </w:r>
      <w:r w:rsidR="00AD1ED5">
        <w:t xml:space="preserve"> emblem template</w:t>
      </w:r>
      <w:r w:rsidR="00A47124">
        <w:t xml:space="preserve"> and press the “Add to Customers” button:</w:t>
      </w:r>
    </w:p>
    <w:p w14:paraId="4978259F" w14:textId="71313D21" w:rsidR="00706DF0" w:rsidRPr="00706DF0" w:rsidRDefault="00130D80" w:rsidP="006E083F">
      <w:pPr>
        <w:spacing w:after="0" w:line="240" w:lineRule="auto"/>
      </w:pPr>
      <w:r w:rsidRPr="00130D80">
        <w:rPr>
          <w:noProof/>
        </w:rPr>
        <w:drawing>
          <wp:inline distT="0" distB="0" distL="0" distR="0" wp14:anchorId="090321B7" wp14:editId="12CDBD2D">
            <wp:extent cx="6858000" cy="2100580"/>
            <wp:effectExtent l="0" t="0" r="0" b="0"/>
            <wp:docPr id="8892026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02640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87306" w14:textId="04E1C74D" w:rsidR="00465170" w:rsidRDefault="00755C8D" w:rsidP="006E083F">
      <w:pPr>
        <w:spacing w:after="0" w:line="240" w:lineRule="auto"/>
      </w:pPr>
      <w:r w:rsidRPr="005170C7">
        <w:rPr>
          <w:b/>
          <w:color w:val="00B050"/>
        </w:rPr>
        <w:t>Actual result = Expected result</w:t>
      </w:r>
      <w:r w:rsidR="00A47124">
        <w:rPr>
          <w:b/>
          <w:color w:val="00B050"/>
        </w:rPr>
        <w:t>:</w:t>
      </w:r>
      <w:r w:rsidRPr="005170C7">
        <w:rPr>
          <w:bCs/>
          <w:color w:val="00B050"/>
        </w:rPr>
        <w:t xml:space="preserve"> </w:t>
      </w:r>
      <w:r w:rsidR="00A47124">
        <w:t xml:space="preserve">Only the Active </w:t>
      </w:r>
      <w:r>
        <w:t>Customer</w:t>
      </w:r>
      <w:r w:rsidR="00A47124">
        <w:t>s</w:t>
      </w:r>
      <w:r>
        <w:t xml:space="preserve"> </w:t>
      </w:r>
      <w:r w:rsidR="00006BAB">
        <w:t>are</w:t>
      </w:r>
      <w:r>
        <w:t xml:space="preserve"> displayed </w:t>
      </w:r>
      <w:r w:rsidR="00A47124">
        <w:t>in the</w:t>
      </w:r>
      <w:r>
        <w:t xml:space="preserve"> “</w:t>
      </w:r>
      <w:r w:rsidR="00A47124">
        <w:t>Include/Exclude/Customers</w:t>
      </w:r>
      <w:r>
        <w:t>” grid.</w:t>
      </w:r>
    </w:p>
    <w:p w14:paraId="0E753F8B" w14:textId="58198133" w:rsidR="00130D80" w:rsidRDefault="00130D80" w:rsidP="006E083F">
      <w:pPr>
        <w:spacing w:after="0" w:line="240" w:lineRule="auto"/>
      </w:pPr>
      <w:r w:rsidRPr="00130D80">
        <w:rPr>
          <w:highlight w:val="green"/>
        </w:rPr>
        <w:t>TEST PASSED.</w:t>
      </w:r>
    </w:p>
    <w:p w14:paraId="7CC16DC9" w14:textId="64A786A6" w:rsidR="00465170" w:rsidRDefault="00465170" w:rsidP="006E083F">
      <w:pPr>
        <w:spacing w:after="0" w:line="240" w:lineRule="auto"/>
      </w:pPr>
    </w:p>
    <w:p w14:paraId="4CA565B3" w14:textId="084AA58F" w:rsidR="00AD1ED5" w:rsidRDefault="00AD1ED5" w:rsidP="006E083F">
      <w:pPr>
        <w:pStyle w:val="Heading2"/>
        <w:spacing w:before="0" w:line="240" w:lineRule="auto"/>
      </w:pPr>
      <w:bookmarkStart w:id="15" w:name="_Toc202536364"/>
      <w:r w:rsidRPr="00465170">
        <w:rPr>
          <w:b/>
          <w:bCs/>
        </w:rPr>
        <w:t>Test Case #4 – Wearer Functions -&gt;</w:t>
      </w:r>
      <w:r>
        <w:t xml:space="preserve"> Verify Active Customers are correctly displayed on “Include/Exclude/Customers”, when “Add To Customers” </w:t>
      </w:r>
      <w:r w:rsidRPr="00465170">
        <w:rPr>
          <w:b/>
          <w:bCs/>
        </w:rPr>
        <w:t xml:space="preserve">– </w:t>
      </w:r>
      <w:r w:rsidR="005E71A0" w:rsidRPr="00482A81">
        <w:rPr>
          <w:b/>
          <w:bCs/>
          <w:highlight w:val="green"/>
        </w:rPr>
        <w:t>PASSED</w:t>
      </w:r>
      <w:bookmarkEnd w:id="15"/>
    </w:p>
    <w:p w14:paraId="003B5AB9" w14:textId="77777777" w:rsidR="00AD1ED5" w:rsidRDefault="00AD1ED5" w:rsidP="006E083F">
      <w:pPr>
        <w:spacing w:after="0" w:line="240" w:lineRule="auto"/>
      </w:pPr>
      <w:r w:rsidRPr="00770C94">
        <w:rPr>
          <w:bCs/>
          <w:color w:val="00B050"/>
        </w:rPr>
        <w:t xml:space="preserve">Expected behavior: </w:t>
      </w:r>
      <w:r w:rsidRPr="00770C94">
        <w:rPr>
          <w:color w:val="00B050"/>
        </w:rPr>
        <w:t>Active/Future active Customers should be displayed on “Available Customers” grid.</w:t>
      </w:r>
    </w:p>
    <w:p w14:paraId="7CDD2F4C" w14:textId="533D0FA0" w:rsidR="00A47124" w:rsidRPr="00A47124" w:rsidRDefault="00A47124" w:rsidP="00770C94">
      <w:pPr>
        <w:pStyle w:val="NoSpacing"/>
      </w:pPr>
      <w:r w:rsidRPr="00A47124">
        <w:t xml:space="preserve">Hash: 9.08.00.RELEASE.p21 hash: </w:t>
      </w:r>
      <w:r w:rsidR="00770C94" w:rsidRPr="00770C94">
        <w:t xml:space="preserve">e66b3f96f974 </w:t>
      </w:r>
      <w:r w:rsidRPr="00A47124">
        <w:t>(9.08.00_AUS BUGFIX BRANCH)</w:t>
      </w:r>
    </w:p>
    <w:p w14:paraId="19F9C61B" w14:textId="59F30B0C" w:rsidR="00AD1ED5" w:rsidRPr="00311354" w:rsidRDefault="00AD1ED5" w:rsidP="006E083F">
      <w:pPr>
        <w:pStyle w:val="Heading2"/>
        <w:spacing w:before="0" w:line="240" w:lineRule="auto"/>
        <w:rPr>
          <w:u w:val="single"/>
        </w:rPr>
      </w:pPr>
      <w:bookmarkStart w:id="16" w:name="_Toc202536365"/>
      <w:r w:rsidRPr="00311354">
        <w:rPr>
          <w:u w:val="single"/>
        </w:rPr>
        <w:t>Steps</w:t>
      </w:r>
      <w:bookmarkEnd w:id="16"/>
    </w:p>
    <w:p w14:paraId="03C2DE6E" w14:textId="6B2649BD" w:rsidR="00AD1ED5" w:rsidRDefault="00AD1ED5" w:rsidP="007340C6">
      <w:pPr>
        <w:pStyle w:val="ListParagraph"/>
        <w:numPr>
          <w:ilvl w:val="0"/>
          <w:numId w:val="13"/>
        </w:numPr>
        <w:spacing w:after="0" w:line="240" w:lineRule="auto"/>
      </w:pPr>
      <w:r>
        <w:t>Open</w:t>
      </w:r>
      <w:r w:rsidR="006E083F">
        <w:t xml:space="preserve"> the</w:t>
      </w:r>
      <w:r>
        <w:t xml:space="preserve"> “Contract” dialog</w:t>
      </w:r>
      <w:r w:rsidR="006E083F">
        <w:t xml:space="preserve">, </w:t>
      </w:r>
      <w:r>
        <w:t xml:space="preserve">select </w:t>
      </w:r>
      <w:r w:rsidR="00A47124">
        <w:t xml:space="preserve">the </w:t>
      </w:r>
      <w:r>
        <w:t>Contract</w:t>
      </w:r>
      <w:r w:rsidR="00A47124">
        <w:t xml:space="preserve"> in case</w:t>
      </w:r>
      <w:r w:rsidR="006E083F">
        <w:t xml:space="preserve"> and c</w:t>
      </w:r>
      <w:r w:rsidR="00A47124">
        <w:t>lick on the</w:t>
      </w:r>
      <w:r>
        <w:t xml:space="preserve"> “Modify” button</w:t>
      </w:r>
      <w:r w:rsidR="006E083F">
        <w:t>:</w:t>
      </w:r>
    </w:p>
    <w:p w14:paraId="7773897A" w14:textId="77777777" w:rsidR="006E083F" w:rsidRDefault="006E083F" w:rsidP="006E083F">
      <w:pPr>
        <w:spacing w:after="0" w:line="240" w:lineRule="auto"/>
      </w:pPr>
    </w:p>
    <w:p w14:paraId="65DBE46C" w14:textId="751C2A96" w:rsidR="00AD1ED5" w:rsidRDefault="009E3246" w:rsidP="006E083F">
      <w:pPr>
        <w:spacing w:after="0" w:line="240" w:lineRule="auto"/>
      </w:pPr>
      <w:r w:rsidRPr="009E3246">
        <w:rPr>
          <w:noProof/>
        </w:rPr>
        <w:drawing>
          <wp:inline distT="0" distB="0" distL="0" distR="0" wp14:anchorId="549AAE3B" wp14:editId="284BF8EE">
            <wp:extent cx="6858000" cy="2239010"/>
            <wp:effectExtent l="0" t="0" r="0" b="8890"/>
            <wp:docPr id="13685966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96685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C1A7" w14:textId="77777777" w:rsidR="00A47124" w:rsidRDefault="00A47124" w:rsidP="006E083F">
      <w:pPr>
        <w:spacing w:after="0" w:line="240" w:lineRule="auto"/>
      </w:pPr>
    </w:p>
    <w:p w14:paraId="3FD6E17F" w14:textId="50B563F2" w:rsidR="00AD1ED5" w:rsidRDefault="00AD1ED5" w:rsidP="006E083F">
      <w:pPr>
        <w:spacing w:after="0" w:line="240" w:lineRule="auto"/>
      </w:pPr>
    </w:p>
    <w:p w14:paraId="6B8C04E3" w14:textId="77777777" w:rsidR="00BF3C53" w:rsidRDefault="00BF3C53">
      <w:r>
        <w:br w:type="page"/>
      </w:r>
    </w:p>
    <w:p w14:paraId="2CA312FB" w14:textId="297F4998" w:rsidR="00AD1ED5" w:rsidRDefault="00A47124" w:rsidP="006E083F">
      <w:pPr>
        <w:pStyle w:val="ListParagraph"/>
        <w:numPr>
          <w:ilvl w:val="0"/>
          <w:numId w:val="13"/>
        </w:numPr>
        <w:spacing w:after="0" w:line="240" w:lineRule="auto"/>
      </w:pPr>
      <w:r>
        <w:lastRenderedPageBreak/>
        <w:t>Move to the</w:t>
      </w:r>
      <w:r w:rsidR="00AD1ED5">
        <w:t xml:space="preserve"> “Components” tab </w:t>
      </w:r>
      <w:r>
        <w:t>and click on the “Product Settings” button</w:t>
      </w:r>
      <w:r w:rsidR="0099713B">
        <w:t>, or directly to the “Wearer Functions” button:</w:t>
      </w:r>
    </w:p>
    <w:p w14:paraId="071BFF14" w14:textId="27E0A9DE" w:rsidR="00AD1ED5" w:rsidRDefault="0099713B" w:rsidP="006E083F">
      <w:pPr>
        <w:spacing w:after="0" w:line="240" w:lineRule="auto"/>
      </w:pPr>
      <w:r w:rsidRPr="0099713B">
        <w:rPr>
          <w:noProof/>
        </w:rPr>
        <w:drawing>
          <wp:inline distT="0" distB="0" distL="0" distR="0" wp14:anchorId="70E16B48" wp14:editId="1411D4EF">
            <wp:extent cx="6858000" cy="2106930"/>
            <wp:effectExtent l="0" t="0" r="0" b="7620"/>
            <wp:docPr id="2317500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50004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E7219" w14:textId="4A23BD7E" w:rsidR="00A47124" w:rsidRDefault="00A47124" w:rsidP="0099713B">
      <w:pPr>
        <w:tabs>
          <w:tab w:val="left" w:pos="1360"/>
        </w:tabs>
        <w:spacing w:after="0" w:line="240" w:lineRule="auto"/>
      </w:pPr>
    </w:p>
    <w:p w14:paraId="73A6EC5F" w14:textId="7A42A577" w:rsidR="00465170" w:rsidRDefault="00A47124" w:rsidP="006D1D49">
      <w:pPr>
        <w:pStyle w:val="ListParagraph"/>
        <w:numPr>
          <w:ilvl w:val="0"/>
          <w:numId w:val="13"/>
        </w:numPr>
        <w:spacing w:after="0" w:line="240" w:lineRule="auto"/>
        <w:ind w:left="0" w:firstLine="360"/>
      </w:pPr>
      <w:r>
        <w:t xml:space="preserve">On the </w:t>
      </w:r>
      <w:r w:rsidR="002B159D">
        <w:t>left-hand side</w:t>
      </w:r>
      <w:r>
        <w:t xml:space="preserve"> select</w:t>
      </w:r>
      <w:r w:rsidR="00AD1ED5">
        <w:t xml:space="preserve"> </w:t>
      </w:r>
      <w:r>
        <w:t xml:space="preserve">the </w:t>
      </w:r>
      <w:r w:rsidR="00AD1ED5">
        <w:t>“</w:t>
      </w:r>
      <w:r w:rsidR="00CD21D1">
        <w:t>Wearer Functions</w:t>
      </w:r>
      <w:r w:rsidR="00AD1ED5">
        <w:t>”</w:t>
      </w:r>
      <w:r w:rsidR="0099713B">
        <w:t>, or if there are no Wearer Functions than add some:</w:t>
      </w:r>
      <w:r w:rsidR="006D1D49" w:rsidRPr="006D1D49">
        <w:rPr>
          <w:noProof/>
        </w:rPr>
        <w:t xml:space="preserve"> </w:t>
      </w:r>
      <w:r w:rsidR="006D1D49" w:rsidRPr="006D1D49">
        <w:rPr>
          <w:noProof/>
        </w:rPr>
        <w:drawing>
          <wp:inline distT="0" distB="0" distL="0" distR="0" wp14:anchorId="0B07D7A1" wp14:editId="5474BBA4">
            <wp:extent cx="6858000" cy="3382645"/>
            <wp:effectExtent l="0" t="0" r="0" b="8255"/>
            <wp:docPr id="14507377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737798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D49" w:rsidRPr="006D1D49">
        <w:t xml:space="preserve"> </w:t>
      </w:r>
    </w:p>
    <w:p w14:paraId="53D19C24" w14:textId="77777777" w:rsidR="004117B4" w:rsidRDefault="004117B4" w:rsidP="004117B4">
      <w:pPr>
        <w:spacing w:after="0" w:line="240" w:lineRule="auto"/>
      </w:pPr>
    </w:p>
    <w:p w14:paraId="300FA4FB" w14:textId="7E9FFADB" w:rsidR="004117B4" w:rsidRDefault="004117B4" w:rsidP="004117B4">
      <w:pPr>
        <w:spacing w:after="0" w:line="240" w:lineRule="auto"/>
      </w:pPr>
      <w:r w:rsidRPr="004117B4">
        <w:rPr>
          <w:noProof/>
        </w:rPr>
        <w:drawing>
          <wp:inline distT="0" distB="0" distL="0" distR="0" wp14:anchorId="5A67A99B" wp14:editId="644EAF22">
            <wp:extent cx="6858000" cy="2168525"/>
            <wp:effectExtent l="0" t="0" r="0" b="3175"/>
            <wp:docPr id="15645772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577212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3FF1E" w14:textId="0513DE77" w:rsidR="00465170" w:rsidRDefault="00465170" w:rsidP="006E083F">
      <w:pPr>
        <w:spacing w:after="0" w:line="240" w:lineRule="auto"/>
      </w:pPr>
    </w:p>
    <w:p w14:paraId="76BB3B32" w14:textId="160CDD81" w:rsidR="00006BAB" w:rsidRPr="00006BAB" w:rsidRDefault="004117B4" w:rsidP="006E083F">
      <w:pPr>
        <w:pStyle w:val="ListParagraph"/>
        <w:numPr>
          <w:ilvl w:val="0"/>
          <w:numId w:val="13"/>
        </w:numPr>
        <w:spacing w:after="0" w:line="240" w:lineRule="auto"/>
        <w:ind w:left="0" w:firstLine="360"/>
      </w:pPr>
      <w:r>
        <w:lastRenderedPageBreak/>
        <w:t>Select a Wearer Function</w:t>
      </w:r>
      <w:r w:rsidR="00A47124">
        <w:t xml:space="preserve"> and press the “Add to Customer” button:</w:t>
      </w:r>
      <w:r w:rsidRPr="004117B4">
        <w:rPr>
          <w:noProof/>
        </w:rPr>
        <w:t xml:space="preserve"> </w:t>
      </w:r>
      <w:r w:rsidRPr="004117B4">
        <w:rPr>
          <w:noProof/>
        </w:rPr>
        <w:drawing>
          <wp:inline distT="0" distB="0" distL="0" distR="0" wp14:anchorId="72024B16" wp14:editId="707C1360">
            <wp:extent cx="6858000" cy="1981835"/>
            <wp:effectExtent l="0" t="0" r="0" b="0"/>
            <wp:docPr id="7171231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23132" name="Picture 1" descr="A screen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6CEBF" w14:textId="77777777" w:rsidR="00006BAB" w:rsidRDefault="00006BAB" w:rsidP="006E083F">
      <w:pPr>
        <w:spacing w:after="0" w:line="240" w:lineRule="auto"/>
      </w:pPr>
    </w:p>
    <w:p w14:paraId="43BA03CF" w14:textId="7CAF4530" w:rsidR="00755C8D" w:rsidRDefault="00755C8D" w:rsidP="006E083F">
      <w:pPr>
        <w:spacing w:after="0" w:line="240" w:lineRule="auto"/>
      </w:pPr>
      <w:r w:rsidRPr="005170C7">
        <w:rPr>
          <w:b/>
          <w:color w:val="00B050"/>
        </w:rPr>
        <w:t>Actual result = Expected result -&gt;</w:t>
      </w:r>
      <w:r w:rsidRPr="005170C7">
        <w:rPr>
          <w:bCs/>
          <w:color w:val="00B050"/>
        </w:rPr>
        <w:t xml:space="preserve"> </w:t>
      </w:r>
      <w:r w:rsidR="00A47124">
        <w:t>Only the Active</w:t>
      </w:r>
      <w:r>
        <w:t xml:space="preserve"> Customer</w:t>
      </w:r>
      <w:r w:rsidR="00006BAB">
        <w:t>s</w:t>
      </w:r>
      <w:r>
        <w:t xml:space="preserve"> </w:t>
      </w:r>
      <w:r w:rsidR="00006BAB">
        <w:t>are</w:t>
      </w:r>
      <w:r>
        <w:t xml:space="preserve"> displayed </w:t>
      </w:r>
      <w:r w:rsidR="00A47124">
        <w:t>in the</w:t>
      </w:r>
      <w:r>
        <w:t xml:space="preserve"> “</w:t>
      </w:r>
      <w:r w:rsidR="00A47124">
        <w:t>Include/Exclude/Customers</w:t>
      </w:r>
      <w:r>
        <w:t>” grid.</w:t>
      </w:r>
    </w:p>
    <w:p w14:paraId="49725F2C" w14:textId="77777777" w:rsidR="00755C8D" w:rsidRPr="00006BAB" w:rsidRDefault="00755C8D" w:rsidP="006E083F">
      <w:pPr>
        <w:spacing w:after="0" w:line="240" w:lineRule="auto"/>
        <w:rPr>
          <w:color w:val="00B050"/>
        </w:rPr>
      </w:pPr>
    </w:p>
    <w:p w14:paraId="1CA011EF" w14:textId="7B98C45C" w:rsidR="009E6B9B" w:rsidRPr="00006BAB" w:rsidRDefault="00A47124" w:rsidP="006E083F">
      <w:pPr>
        <w:pStyle w:val="NoSpacing"/>
      </w:pPr>
      <w:r w:rsidRPr="00A47124">
        <w:rPr>
          <w:highlight w:val="green"/>
        </w:rPr>
        <w:t>TEST PASSED</w:t>
      </w:r>
    </w:p>
    <w:sectPr w:rsidR="009E6B9B" w:rsidRPr="00006BAB" w:rsidSect="00827760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/>
      <w:pgMar w:top="720" w:right="720" w:bottom="720" w:left="720" w:header="720" w:footer="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CA3E7" w14:textId="77777777" w:rsidR="00F00D62" w:rsidRDefault="00F00D62" w:rsidP="00A47124">
      <w:pPr>
        <w:spacing w:after="0" w:line="240" w:lineRule="auto"/>
      </w:pPr>
      <w:r>
        <w:separator/>
      </w:r>
    </w:p>
  </w:endnote>
  <w:endnote w:type="continuationSeparator" w:id="0">
    <w:p w14:paraId="5F1BB997" w14:textId="77777777" w:rsidR="00F00D62" w:rsidRDefault="00F00D62" w:rsidP="00A47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15471" w14:textId="77777777" w:rsidR="00A47124" w:rsidRDefault="00A471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723161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34DBD0" w14:textId="7B828AD7" w:rsidR="00A47124" w:rsidRDefault="00A4712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718A04" w14:textId="77777777" w:rsidR="00A47124" w:rsidRDefault="00A4712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CD99B" w14:textId="77777777" w:rsidR="00A47124" w:rsidRDefault="00A471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00674" w14:textId="77777777" w:rsidR="00F00D62" w:rsidRDefault="00F00D62" w:rsidP="00A47124">
      <w:pPr>
        <w:spacing w:after="0" w:line="240" w:lineRule="auto"/>
      </w:pPr>
      <w:r>
        <w:separator/>
      </w:r>
    </w:p>
  </w:footnote>
  <w:footnote w:type="continuationSeparator" w:id="0">
    <w:p w14:paraId="4ABB2F37" w14:textId="77777777" w:rsidR="00F00D62" w:rsidRDefault="00F00D62" w:rsidP="00A47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5315E" w14:textId="77777777" w:rsidR="00A47124" w:rsidRDefault="00A471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EFC63" w14:textId="77777777" w:rsidR="00A47124" w:rsidRDefault="00A471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4F2C3" w14:textId="77777777" w:rsidR="00A47124" w:rsidRDefault="00A471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238BA"/>
    <w:multiLevelType w:val="hybridMultilevel"/>
    <w:tmpl w:val="D00042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E379E"/>
    <w:multiLevelType w:val="hybridMultilevel"/>
    <w:tmpl w:val="8EA4B6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51DCA"/>
    <w:multiLevelType w:val="hybridMultilevel"/>
    <w:tmpl w:val="87C4CF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540374"/>
    <w:multiLevelType w:val="hybridMultilevel"/>
    <w:tmpl w:val="3CCA67A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612C4"/>
    <w:multiLevelType w:val="hybridMultilevel"/>
    <w:tmpl w:val="F508F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F67459"/>
    <w:multiLevelType w:val="hybridMultilevel"/>
    <w:tmpl w:val="B1BCFBF4"/>
    <w:lvl w:ilvl="0" w:tplc="5C98AFB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D27AF9"/>
    <w:multiLevelType w:val="hybridMultilevel"/>
    <w:tmpl w:val="957E86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0331803">
    <w:abstractNumId w:val="12"/>
  </w:num>
  <w:num w:numId="2" w16cid:durableId="1773087334">
    <w:abstractNumId w:val="10"/>
  </w:num>
  <w:num w:numId="3" w16cid:durableId="1763916357">
    <w:abstractNumId w:val="9"/>
  </w:num>
  <w:num w:numId="4" w16cid:durableId="1199048638">
    <w:abstractNumId w:val="8"/>
  </w:num>
  <w:num w:numId="5" w16cid:durableId="100225363">
    <w:abstractNumId w:val="14"/>
  </w:num>
  <w:num w:numId="6" w16cid:durableId="1929608925">
    <w:abstractNumId w:val="5"/>
  </w:num>
  <w:num w:numId="7" w16cid:durableId="568226645">
    <w:abstractNumId w:val="3"/>
  </w:num>
  <w:num w:numId="8" w16cid:durableId="1031295728">
    <w:abstractNumId w:val="7"/>
  </w:num>
  <w:num w:numId="9" w16cid:durableId="306859303">
    <w:abstractNumId w:val="0"/>
  </w:num>
  <w:num w:numId="10" w16cid:durableId="278535595">
    <w:abstractNumId w:val="2"/>
  </w:num>
  <w:num w:numId="11" w16cid:durableId="1975326494">
    <w:abstractNumId w:val="1"/>
  </w:num>
  <w:num w:numId="12" w16cid:durableId="2124613118">
    <w:abstractNumId w:val="13"/>
  </w:num>
  <w:num w:numId="13" w16cid:durableId="837580138">
    <w:abstractNumId w:val="4"/>
  </w:num>
  <w:num w:numId="14" w16cid:durableId="33041170">
    <w:abstractNumId w:val="6"/>
  </w:num>
  <w:num w:numId="15" w16cid:durableId="7773314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6BAB"/>
    <w:rsid w:val="00015633"/>
    <w:rsid w:val="00033E06"/>
    <w:rsid w:val="00046766"/>
    <w:rsid w:val="0007337A"/>
    <w:rsid w:val="000D7F40"/>
    <w:rsid w:val="000E6922"/>
    <w:rsid w:val="00130D80"/>
    <w:rsid w:val="00146BED"/>
    <w:rsid w:val="00147F8B"/>
    <w:rsid w:val="00152DB8"/>
    <w:rsid w:val="00175BE4"/>
    <w:rsid w:val="001765D9"/>
    <w:rsid w:val="001F1112"/>
    <w:rsid w:val="002213CD"/>
    <w:rsid w:val="00263ADA"/>
    <w:rsid w:val="00293DC4"/>
    <w:rsid w:val="002A5901"/>
    <w:rsid w:val="002B159D"/>
    <w:rsid w:val="002B3142"/>
    <w:rsid w:val="002C5A46"/>
    <w:rsid w:val="00304000"/>
    <w:rsid w:val="00311354"/>
    <w:rsid w:val="00321062"/>
    <w:rsid w:val="00332D19"/>
    <w:rsid w:val="00341090"/>
    <w:rsid w:val="00394C06"/>
    <w:rsid w:val="003C12EF"/>
    <w:rsid w:val="003D378E"/>
    <w:rsid w:val="003E54E7"/>
    <w:rsid w:val="003F570C"/>
    <w:rsid w:val="00407160"/>
    <w:rsid w:val="004117B4"/>
    <w:rsid w:val="004420B4"/>
    <w:rsid w:val="00451DC8"/>
    <w:rsid w:val="00461C50"/>
    <w:rsid w:val="00465170"/>
    <w:rsid w:val="00482A81"/>
    <w:rsid w:val="004A36FD"/>
    <w:rsid w:val="004C5C3D"/>
    <w:rsid w:val="005170C7"/>
    <w:rsid w:val="005233E7"/>
    <w:rsid w:val="00552CA9"/>
    <w:rsid w:val="0056698C"/>
    <w:rsid w:val="00576949"/>
    <w:rsid w:val="005D3881"/>
    <w:rsid w:val="005E5A3E"/>
    <w:rsid w:val="005E71A0"/>
    <w:rsid w:val="00600BEC"/>
    <w:rsid w:val="00630009"/>
    <w:rsid w:val="006413C5"/>
    <w:rsid w:val="00647012"/>
    <w:rsid w:val="006701D5"/>
    <w:rsid w:val="00670E7F"/>
    <w:rsid w:val="006927C0"/>
    <w:rsid w:val="006A44DB"/>
    <w:rsid w:val="006A4667"/>
    <w:rsid w:val="006A61A0"/>
    <w:rsid w:val="006B3D2D"/>
    <w:rsid w:val="006B544A"/>
    <w:rsid w:val="006B591F"/>
    <w:rsid w:val="006B6509"/>
    <w:rsid w:val="006C0BF9"/>
    <w:rsid w:val="006D1D49"/>
    <w:rsid w:val="006D592D"/>
    <w:rsid w:val="006E083F"/>
    <w:rsid w:val="006E2FBA"/>
    <w:rsid w:val="006E72EB"/>
    <w:rsid w:val="00706DF0"/>
    <w:rsid w:val="00723995"/>
    <w:rsid w:val="00726ED7"/>
    <w:rsid w:val="0074243C"/>
    <w:rsid w:val="00753DA9"/>
    <w:rsid w:val="00755C8D"/>
    <w:rsid w:val="00770C94"/>
    <w:rsid w:val="0077250B"/>
    <w:rsid w:val="00773F90"/>
    <w:rsid w:val="007C5A32"/>
    <w:rsid w:val="007D37BB"/>
    <w:rsid w:val="007F0022"/>
    <w:rsid w:val="007F533F"/>
    <w:rsid w:val="00827760"/>
    <w:rsid w:val="008412D3"/>
    <w:rsid w:val="00891618"/>
    <w:rsid w:val="00896FE7"/>
    <w:rsid w:val="008A4D30"/>
    <w:rsid w:val="008C78D5"/>
    <w:rsid w:val="008F248B"/>
    <w:rsid w:val="00916626"/>
    <w:rsid w:val="00937B9B"/>
    <w:rsid w:val="00945BAA"/>
    <w:rsid w:val="009651F2"/>
    <w:rsid w:val="00977784"/>
    <w:rsid w:val="0099713B"/>
    <w:rsid w:val="009C4BE6"/>
    <w:rsid w:val="009E3246"/>
    <w:rsid w:val="009E6B9B"/>
    <w:rsid w:val="00A11AC5"/>
    <w:rsid w:val="00A42DA4"/>
    <w:rsid w:val="00A47124"/>
    <w:rsid w:val="00A61EB7"/>
    <w:rsid w:val="00AB274A"/>
    <w:rsid w:val="00AD1ED5"/>
    <w:rsid w:val="00AF1848"/>
    <w:rsid w:val="00AF56CC"/>
    <w:rsid w:val="00B0148C"/>
    <w:rsid w:val="00B22DE8"/>
    <w:rsid w:val="00B36D76"/>
    <w:rsid w:val="00B54CD1"/>
    <w:rsid w:val="00B7241F"/>
    <w:rsid w:val="00B771B6"/>
    <w:rsid w:val="00BB1ABF"/>
    <w:rsid w:val="00BB62FB"/>
    <w:rsid w:val="00BC1CCC"/>
    <w:rsid w:val="00BE30BC"/>
    <w:rsid w:val="00BF3C53"/>
    <w:rsid w:val="00BF4636"/>
    <w:rsid w:val="00C208EC"/>
    <w:rsid w:val="00C2244E"/>
    <w:rsid w:val="00C31A14"/>
    <w:rsid w:val="00C36C78"/>
    <w:rsid w:val="00C7443B"/>
    <w:rsid w:val="00C9679E"/>
    <w:rsid w:val="00CB5B32"/>
    <w:rsid w:val="00CD21D1"/>
    <w:rsid w:val="00D20FBB"/>
    <w:rsid w:val="00D33148"/>
    <w:rsid w:val="00D464F3"/>
    <w:rsid w:val="00D5292B"/>
    <w:rsid w:val="00D81039"/>
    <w:rsid w:val="00DB6600"/>
    <w:rsid w:val="00DB7EF2"/>
    <w:rsid w:val="00DE41CE"/>
    <w:rsid w:val="00DF5A04"/>
    <w:rsid w:val="00E12988"/>
    <w:rsid w:val="00E271B9"/>
    <w:rsid w:val="00E50E34"/>
    <w:rsid w:val="00E5482A"/>
    <w:rsid w:val="00E55293"/>
    <w:rsid w:val="00E63CA4"/>
    <w:rsid w:val="00E96B72"/>
    <w:rsid w:val="00EC056A"/>
    <w:rsid w:val="00EC168F"/>
    <w:rsid w:val="00F00D62"/>
    <w:rsid w:val="00F152D2"/>
    <w:rsid w:val="00F34A86"/>
    <w:rsid w:val="00F4185B"/>
    <w:rsid w:val="00F52614"/>
    <w:rsid w:val="00F532BD"/>
    <w:rsid w:val="00F60B8F"/>
    <w:rsid w:val="00F87983"/>
    <w:rsid w:val="00F9038E"/>
    <w:rsid w:val="00F91F10"/>
    <w:rsid w:val="00FB7412"/>
    <w:rsid w:val="00FD07BE"/>
    <w:rsid w:val="00FD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C8D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A4712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47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124"/>
  </w:style>
  <w:style w:type="paragraph" w:styleId="Footer">
    <w:name w:val="footer"/>
    <w:basedOn w:val="Normal"/>
    <w:link w:val="FooterChar"/>
    <w:uiPriority w:val="99"/>
    <w:unhideWhenUsed/>
    <w:rsid w:val="00A471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5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1822</TotalTime>
  <Pages>17</Pages>
  <Words>1077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Zarko Markovski</cp:lastModifiedBy>
  <cp:revision>70</cp:revision>
  <dcterms:created xsi:type="dcterms:W3CDTF">2020-12-09T13:07:00Z</dcterms:created>
  <dcterms:modified xsi:type="dcterms:W3CDTF">2025-07-04T12:54:00Z</dcterms:modified>
</cp:coreProperties>
</file>