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5.09</w:t>
            </w:r>
          </w:p>
        </w:tc>
        <w:tc>
          <w:tcPr>
            <w:tcW w:w="2520" w:type="dxa"/>
          </w:tcPr>
          <w:p w:rsidR="00686EFA" w:rsidRPr="009667EE" w:rsidRDefault="0079756A" w:rsidP="00686E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bookmarkStart w:id="0" w:name="_GoBack"/>
            <w:bookmarkEnd w:id="0"/>
            <w:r w:rsidR="00686EFA" w:rsidRPr="009667EE">
              <w:rPr>
                <w:b/>
                <w:sz w:val="28"/>
                <w:szCs w:val="24"/>
              </w:rPr>
              <w:t>-</w:t>
            </w:r>
            <w:r w:rsidR="00686EFA">
              <w:rPr>
                <w:b/>
                <w:sz w:val="28"/>
                <w:szCs w:val="24"/>
              </w:rPr>
              <w:t>January</w:t>
            </w:r>
            <w:r w:rsidR="00686EFA" w:rsidRPr="009667EE">
              <w:rPr>
                <w:b/>
                <w:sz w:val="28"/>
                <w:szCs w:val="24"/>
              </w:rPr>
              <w:t>-201</w:t>
            </w:r>
            <w:r w:rsidR="00686EFA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86EFA" w:rsidRPr="009667EE" w:rsidTr="0075009B">
        <w:trPr>
          <w:gridAfter w:val="2"/>
          <w:wAfter w:w="7432" w:type="dxa"/>
        </w:trPr>
        <w:tc>
          <w:tcPr>
            <w:tcW w:w="1928" w:type="dxa"/>
          </w:tcPr>
          <w:p w:rsidR="00686EFA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6EFA" w:rsidRPr="009667EE" w:rsidRDefault="00686EFA" w:rsidP="0075009B">
            <w:pPr>
              <w:rPr>
                <w:sz w:val="20"/>
                <w:szCs w:val="24"/>
              </w:rPr>
            </w:pPr>
          </w:p>
        </w:tc>
      </w:tr>
    </w:tbl>
    <w:p w:rsidR="00686EFA" w:rsidRDefault="00686EFA" w:rsidP="00686E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773FA">
        <w:rPr>
          <w:rFonts w:cs="Courier New"/>
          <w:sz w:val="24"/>
          <w:szCs w:val="24"/>
        </w:rPr>
        <w:t xml:space="preserve">Added possibility </w:t>
      </w:r>
      <w:r w:rsidR="006D7E36">
        <w:rPr>
          <w:rFonts w:cs="Courier New"/>
          <w:sz w:val="24"/>
          <w:szCs w:val="24"/>
        </w:rPr>
        <w:t xml:space="preserve">to do </w:t>
      </w:r>
      <w:r w:rsidR="000773FA">
        <w:rPr>
          <w:rFonts w:cs="Courier New"/>
          <w:sz w:val="24"/>
          <w:szCs w:val="24"/>
        </w:rPr>
        <w:t xml:space="preserve">style </w:t>
      </w:r>
      <w:r w:rsidR="00EE352F">
        <w:rPr>
          <w:rFonts w:cs="Courier New"/>
          <w:sz w:val="24"/>
          <w:szCs w:val="24"/>
        </w:rPr>
        <w:t xml:space="preserve">exchange </w:t>
      </w:r>
      <w:r w:rsidR="000773FA">
        <w:rPr>
          <w:rFonts w:cs="Courier New"/>
          <w:sz w:val="24"/>
          <w:szCs w:val="24"/>
        </w:rPr>
        <w:t>without an emblem (RASA-368)</w:t>
      </w:r>
    </w:p>
    <w:p w:rsidR="00686E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from Route info screen (RASA-387)</w:t>
      </w:r>
    </w:p>
    <w:p w:rsidR="000773FA" w:rsidRPr="000773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5.08</w:t>
            </w:r>
          </w:p>
        </w:tc>
        <w:tc>
          <w:tcPr>
            <w:tcW w:w="2520" w:type="dxa"/>
          </w:tcPr>
          <w:p w:rsidR="00A8226A" w:rsidRPr="009667EE" w:rsidRDefault="00A8226A" w:rsidP="00A8226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A8226A" w:rsidRPr="009667EE" w:rsidTr="00491AE6">
        <w:trPr>
          <w:gridAfter w:val="2"/>
          <w:wAfter w:w="7432" w:type="dxa"/>
        </w:trPr>
        <w:tc>
          <w:tcPr>
            <w:tcW w:w="1928" w:type="dxa"/>
          </w:tcPr>
          <w:p w:rsidR="00A8226A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8226A" w:rsidRPr="009667EE" w:rsidRDefault="00A8226A" w:rsidP="00491AE6">
            <w:pPr>
              <w:rPr>
                <w:sz w:val="20"/>
                <w:szCs w:val="24"/>
              </w:rPr>
            </w:pPr>
          </w:p>
        </w:tc>
      </w:tr>
    </w:tbl>
    <w:p w:rsidR="00A8226A" w:rsidRDefault="00A8226A" w:rsidP="00A8226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6748F">
        <w:rPr>
          <w:rFonts w:cs="Courier New"/>
          <w:sz w:val="24"/>
          <w:szCs w:val="24"/>
        </w:rPr>
        <w:t xml:space="preserve">Multiple </w:t>
      </w:r>
      <w:r>
        <w:rPr>
          <w:rFonts w:cs="Courier New"/>
          <w:sz w:val="24"/>
          <w:szCs w:val="24"/>
        </w:rPr>
        <w:t>settlement transaction</w:t>
      </w:r>
      <w:r w:rsidR="0046748F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can</w:t>
      </w:r>
      <w:r w:rsidR="0046748F">
        <w:rPr>
          <w:rFonts w:cs="Courier New"/>
          <w:sz w:val="24"/>
          <w:szCs w:val="24"/>
        </w:rPr>
        <w:t>not</w:t>
      </w:r>
      <w:r>
        <w:rPr>
          <w:rFonts w:cs="Courier New"/>
          <w:sz w:val="24"/>
          <w:szCs w:val="24"/>
        </w:rPr>
        <w:t xml:space="preserve"> be created </w:t>
      </w:r>
      <w:r w:rsidR="0046748F">
        <w:rPr>
          <w:rFonts w:cs="Courier New"/>
          <w:sz w:val="24"/>
          <w:szCs w:val="24"/>
        </w:rPr>
        <w:t xml:space="preserve">anymore </w:t>
      </w:r>
      <w:r>
        <w:rPr>
          <w:rFonts w:cs="Courier New"/>
          <w:sz w:val="24"/>
          <w:szCs w:val="24"/>
        </w:rPr>
        <w:t>for same invoice (RASA-345)</w:t>
      </w:r>
    </w:p>
    <w:p w:rsidR="00A8226A" w:rsidRDefault="00A8226A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r>
        <w:rPr>
          <w:rFonts w:cs="Courier New"/>
          <w:sz w:val="24"/>
          <w:szCs w:val="24"/>
        </w:rPr>
        <w:t>earer screen (RASA-336)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Messages cannot be confirmed anymore by scanning with BlueBerry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DA4DDF" w:rsidRDefault="00CB44CB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looses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E710A8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FF22ED" w:rsidRDefault="00CB44CB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16" w:rsidRDefault="001A2116" w:rsidP="00B42730">
      <w:pPr>
        <w:spacing w:after="0" w:line="240" w:lineRule="auto"/>
      </w:pPr>
      <w:r>
        <w:separator/>
      </w:r>
    </w:p>
  </w:endnote>
  <w:endnote w:type="continuationSeparator" w:id="0">
    <w:p w:rsidR="001A2116" w:rsidRDefault="001A211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16" w:rsidRDefault="001A2116" w:rsidP="00B42730">
      <w:pPr>
        <w:spacing w:after="0" w:line="240" w:lineRule="auto"/>
      </w:pPr>
      <w:r>
        <w:separator/>
      </w:r>
    </w:p>
  </w:footnote>
  <w:footnote w:type="continuationSeparator" w:id="0">
    <w:p w:rsidR="001A2116" w:rsidRDefault="001A211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773FA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210C8"/>
    <w:rsid w:val="001344E5"/>
    <w:rsid w:val="00134C39"/>
    <w:rsid w:val="00153C7B"/>
    <w:rsid w:val="00167054"/>
    <w:rsid w:val="00173188"/>
    <w:rsid w:val="00190696"/>
    <w:rsid w:val="0019353F"/>
    <w:rsid w:val="0019368C"/>
    <w:rsid w:val="001A1FC7"/>
    <w:rsid w:val="001A2116"/>
    <w:rsid w:val="001C0967"/>
    <w:rsid w:val="001C719E"/>
    <w:rsid w:val="001D39D8"/>
    <w:rsid w:val="001E2E85"/>
    <w:rsid w:val="001E7F3B"/>
    <w:rsid w:val="001F6059"/>
    <w:rsid w:val="00202B66"/>
    <w:rsid w:val="00234EED"/>
    <w:rsid w:val="0023527F"/>
    <w:rsid w:val="00281BB1"/>
    <w:rsid w:val="00283255"/>
    <w:rsid w:val="00290D5C"/>
    <w:rsid w:val="002C4BFC"/>
    <w:rsid w:val="002D703B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56CF2"/>
    <w:rsid w:val="0046748F"/>
    <w:rsid w:val="00491A29"/>
    <w:rsid w:val="004B40E1"/>
    <w:rsid w:val="004B7683"/>
    <w:rsid w:val="004B7E07"/>
    <w:rsid w:val="00515AFC"/>
    <w:rsid w:val="005214C5"/>
    <w:rsid w:val="00562DCE"/>
    <w:rsid w:val="00565157"/>
    <w:rsid w:val="00571705"/>
    <w:rsid w:val="005A3480"/>
    <w:rsid w:val="005C1F18"/>
    <w:rsid w:val="005E5CB0"/>
    <w:rsid w:val="00636C9F"/>
    <w:rsid w:val="0064376C"/>
    <w:rsid w:val="006469F6"/>
    <w:rsid w:val="0064703F"/>
    <w:rsid w:val="00663D12"/>
    <w:rsid w:val="006679DC"/>
    <w:rsid w:val="0067750D"/>
    <w:rsid w:val="00686EFA"/>
    <w:rsid w:val="00697CBD"/>
    <w:rsid w:val="006D4142"/>
    <w:rsid w:val="006D5F83"/>
    <w:rsid w:val="006D7E36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92B7B"/>
    <w:rsid w:val="0079756A"/>
    <w:rsid w:val="007D7DD4"/>
    <w:rsid w:val="007F4FEA"/>
    <w:rsid w:val="00844CAE"/>
    <w:rsid w:val="00856DEB"/>
    <w:rsid w:val="00863A24"/>
    <w:rsid w:val="008847E5"/>
    <w:rsid w:val="00893A87"/>
    <w:rsid w:val="008A7877"/>
    <w:rsid w:val="008D7A07"/>
    <w:rsid w:val="009032FB"/>
    <w:rsid w:val="00944989"/>
    <w:rsid w:val="0097539C"/>
    <w:rsid w:val="0098109A"/>
    <w:rsid w:val="00986B14"/>
    <w:rsid w:val="00996EB7"/>
    <w:rsid w:val="009A0407"/>
    <w:rsid w:val="009A3FBD"/>
    <w:rsid w:val="009A6BD6"/>
    <w:rsid w:val="009B0059"/>
    <w:rsid w:val="00A10F6E"/>
    <w:rsid w:val="00A152B0"/>
    <w:rsid w:val="00A65F3C"/>
    <w:rsid w:val="00A80421"/>
    <w:rsid w:val="00A8226A"/>
    <w:rsid w:val="00A8264D"/>
    <w:rsid w:val="00AA2144"/>
    <w:rsid w:val="00AE40A6"/>
    <w:rsid w:val="00B01DE1"/>
    <w:rsid w:val="00B02516"/>
    <w:rsid w:val="00B04631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64B2B"/>
    <w:rsid w:val="00C71415"/>
    <w:rsid w:val="00CB44CB"/>
    <w:rsid w:val="00CB4895"/>
    <w:rsid w:val="00CC0738"/>
    <w:rsid w:val="00CE5707"/>
    <w:rsid w:val="00CF4C90"/>
    <w:rsid w:val="00D33F99"/>
    <w:rsid w:val="00D453D3"/>
    <w:rsid w:val="00D716D5"/>
    <w:rsid w:val="00DA33FF"/>
    <w:rsid w:val="00DA4DDF"/>
    <w:rsid w:val="00DA72F8"/>
    <w:rsid w:val="00DB3557"/>
    <w:rsid w:val="00DC7567"/>
    <w:rsid w:val="00E02287"/>
    <w:rsid w:val="00E02BCD"/>
    <w:rsid w:val="00E3695B"/>
    <w:rsid w:val="00E377F5"/>
    <w:rsid w:val="00E4605D"/>
    <w:rsid w:val="00E5759D"/>
    <w:rsid w:val="00E710A8"/>
    <w:rsid w:val="00E730A7"/>
    <w:rsid w:val="00E855F0"/>
    <w:rsid w:val="00EB2D6B"/>
    <w:rsid w:val="00EB6D01"/>
    <w:rsid w:val="00EE352F"/>
    <w:rsid w:val="00EE63CE"/>
    <w:rsid w:val="00F00B07"/>
    <w:rsid w:val="00F03C06"/>
    <w:rsid w:val="00F20591"/>
    <w:rsid w:val="00F31548"/>
    <w:rsid w:val="00F6078D"/>
    <w:rsid w:val="00F70F0F"/>
    <w:rsid w:val="00F73626"/>
    <w:rsid w:val="00F81521"/>
    <w:rsid w:val="00F950DC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287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29</cp:revision>
  <cp:lastPrinted>2014-12-29T09:36:00Z</cp:lastPrinted>
  <dcterms:created xsi:type="dcterms:W3CDTF">2016-08-02T19:06:00Z</dcterms:created>
  <dcterms:modified xsi:type="dcterms:W3CDTF">2017-01-11T09:11:00Z</dcterms:modified>
</cp:coreProperties>
</file>