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628E" w14:textId="157718BF" w:rsidR="007C7316" w:rsidRDefault="0067750D" w:rsidP="003A04F7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4FD1940" w14:textId="22AE5914" w:rsidR="0036271D" w:rsidRDefault="0036271D" w:rsidP="003627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</w:t>
      </w:r>
      <w:r>
        <w:t>76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>Unable to download route on RA - OpenInvoiceDTO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>Backwards compatibility OpenInvoiceDTO</w:t>
      </w:r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lastRenderedPageBreak/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344DC1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D8B9" w14:textId="77777777" w:rsidR="00344DC1" w:rsidRDefault="00344DC1" w:rsidP="00B42730">
      <w:pPr>
        <w:spacing w:after="0" w:line="240" w:lineRule="auto"/>
      </w:pPr>
      <w:r>
        <w:separator/>
      </w:r>
    </w:p>
  </w:endnote>
  <w:endnote w:type="continuationSeparator" w:id="0">
    <w:p w14:paraId="0E37A745" w14:textId="77777777" w:rsidR="00344DC1" w:rsidRDefault="00344DC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4BF7" w14:textId="77777777" w:rsidR="00344DC1" w:rsidRDefault="00344DC1" w:rsidP="00B42730">
      <w:pPr>
        <w:spacing w:after="0" w:line="240" w:lineRule="auto"/>
      </w:pPr>
      <w:r>
        <w:separator/>
      </w:r>
    </w:p>
  </w:footnote>
  <w:footnote w:type="continuationSeparator" w:id="0">
    <w:p w14:paraId="30BF5D0C" w14:textId="77777777" w:rsidR="00344DC1" w:rsidRDefault="00344DC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tKgFAG3S0EI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4F7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1078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25</Pages>
  <Words>7171</Words>
  <Characters>40881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60</cp:revision>
  <cp:lastPrinted>2014-12-29T09:36:00Z</cp:lastPrinted>
  <dcterms:created xsi:type="dcterms:W3CDTF">2020-11-11T16:34:00Z</dcterms:created>
  <dcterms:modified xsi:type="dcterms:W3CDTF">2021-09-24T13:05:00Z</dcterms:modified>
</cp:coreProperties>
</file>