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40FC" w14:textId="77777777" w:rsidR="001A74DC" w:rsidRDefault="00BB77DD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092EDF30" w14:textId="62B1E9B6" w:rsidR="00994E1B" w:rsidRDefault="00994E1B" w:rsidP="00994E1B"/>
    <w:p w14:paraId="1EDF50F7" w14:textId="77777777" w:rsidR="00824515" w:rsidRPr="00994E1B" w:rsidRDefault="00824515" w:rsidP="0082451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3"/>
        <w:gridCol w:w="4908"/>
      </w:tblGrid>
      <w:tr w:rsidR="00824515" w:rsidRPr="009667EE" w14:paraId="3B394DF1" w14:textId="77777777" w:rsidTr="00C42130">
        <w:tc>
          <w:tcPr>
            <w:tcW w:w="1929" w:type="dxa"/>
          </w:tcPr>
          <w:p w14:paraId="7831E147" w14:textId="77777777" w:rsidR="00824515" w:rsidRPr="009667EE" w:rsidRDefault="00824515" w:rsidP="00C4213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2C9C60EC" w14:textId="77777777" w:rsidR="00824515" w:rsidRPr="009667EE" w:rsidRDefault="00824515" w:rsidP="00C4213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8" w:type="dxa"/>
          </w:tcPr>
          <w:p w14:paraId="063F0897" w14:textId="77777777" w:rsidR="00824515" w:rsidRPr="009667EE" w:rsidRDefault="00824515" w:rsidP="00C4213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24515" w:rsidRPr="009667EE" w14:paraId="441A76E2" w14:textId="77777777" w:rsidTr="00C42130">
        <w:tc>
          <w:tcPr>
            <w:tcW w:w="1929" w:type="dxa"/>
          </w:tcPr>
          <w:p w14:paraId="206FDC29" w14:textId="0BAADF38" w:rsidR="00824515" w:rsidRPr="009667EE" w:rsidRDefault="00824515" w:rsidP="00C42130">
            <w:pPr>
              <w:rPr>
                <w:sz w:val="20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13" w:type="dxa"/>
          </w:tcPr>
          <w:p w14:paraId="7E5DE0EA" w14:textId="650DF546" w:rsidR="00824515" w:rsidRPr="009667EE" w:rsidRDefault="00824515" w:rsidP="00C421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08" w:type="dxa"/>
          </w:tcPr>
          <w:p w14:paraId="728A70E8" w14:textId="77777777" w:rsidR="00824515" w:rsidRPr="009667EE" w:rsidRDefault="00824515" w:rsidP="00C4213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9.02.02.a</w:t>
            </w:r>
          </w:p>
        </w:tc>
      </w:tr>
      <w:tr w:rsidR="00824515" w:rsidRPr="009667EE" w14:paraId="23B28805" w14:textId="77777777" w:rsidTr="00C42130">
        <w:tc>
          <w:tcPr>
            <w:tcW w:w="1929" w:type="dxa"/>
          </w:tcPr>
          <w:p w14:paraId="464F86A8" w14:textId="77777777" w:rsidR="00824515" w:rsidRPr="009667EE" w:rsidRDefault="00824515" w:rsidP="00C4213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13" w:type="dxa"/>
          </w:tcPr>
          <w:p w14:paraId="73EDAA9A" w14:textId="77777777" w:rsidR="00824515" w:rsidRPr="009667EE" w:rsidRDefault="00824515" w:rsidP="00C42130">
            <w:pPr>
              <w:rPr>
                <w:sz w:val="20"/>
                <w:szCs w:val="24"/>
              </w:rPr>
            </w:pPr>
          </w:p>
        </w:tc>
        <w:tc>
          <w:tcPr>
            <w:tcW w:w="4908" w:type="dxa"/>
          </w:tcPr>
          <w:p w14:paraId="7FB6D266" w14:textId="77777777" w:rsidR="00824515" w:rsidRPr="009667EE" w:rsidRDefault="00824515" w:rsidP="00C42130">
            <w:pPr>
              <w:jc w:val="both"/>
              <w:rPr>
                <w:sz w:val="20"/>
                <w:szCs w:val="24"/>
              </w:rPr>
            </w:pPr>
          </w:p>
        </w:tc>
      </w:tr>
      <w:tr w:rsidR="00824515" w:rsidRPr="009667EE" w14:paraId="78AC346E" w14:textId="77777777" w:rsidTr="00C42130">
        <w:tc>
          <w:tcPr>
            <w:tcW w:w="9350" w:type="dxa"/>
            <w:gridSpan w:val="3"/>
          </w:tcPr>
          <w:p w14:paraId="02AB175E" w14:textId="73142D33" w:rsidR="00824515" w:rsidRPr="004A292C" w:rsidRDefault="00824515" w:rsidP="00824515">
            <w:pPr>
              <w:pStyle w:val="ListParagraph"/>
              <w:numPr>
                <w:ilvl w:val="0"/>
                <w:numId w:val="7"/>
              </w:numPr>
              <w:jc w:val="both"/>
            </w:pPr>
            <w:r w:rsidRPr="00824515">
              <w:t>Added possibility to use REST webservices (</w:t>
            </w:r>
            <w:r>
              <w:t>PASA-162</w:t>
            </w:r>
            <w:r w:rsidRPr="00824515">
              <w:t>)</w:t>
            </w:r>
            <w:r>
              <w:t xml:space="preserve"> </w:t>
            </w:r>
          </w:p>
        </w:tc>
      </w:tr>
    </w:tbl>
    <w:p w14:paraId="48AFBC05" w14:textId="77777777" w:rsidR="003A73E3" w:rsidRPr="00994E1B" w:rsidRDefault="003A73E3" w:rsidP="003A73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3"/>
        <w:gridCol w:w="4908"/>
      </w:tblGrid>
      <w:tr w:rsidR="003A73E3" w:rsidRPr="009667EE" w14:paraId="7BBC15E8" w14:textId="77777777" w:rsidTr="006C2F01">
        <w:tc>
          <w:tcPr>
            <w:tcW w:w="1929" w:type="dxa"/>
          </w:tcPr>
          <w:p w14:paraId="18CCF6AB" w14:textId="77777777" w:rsidR="003A73E3" w:rsidRPr="009667EE" w:rsidRDefault="003A73E3" w:rsidP="006C2F0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0A1FB25A" w14:textId="77777777" w:rsidR="003A73E3" w:rsidRPr="009667EE" w:rsidRDefault="003A73E3" w:rsidP="006C2F0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8" w:type="dxa"/>
          </w:tcPr>
          <w:p w14:paraId="7D09CAF5" w14:textId="77777777" w:rsidR="003A73E3" w:rsidRPr="009667EE" w:rsidRDefault="003A73E3" w:rsidP="006C2F0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A73E3" w:rsidRPr="009667EE" w14:paraId="5A19CBB2" w14:textId="77777777" w:rsidTr="006C2F01">
        <w:tc>
          <w:tcPr>
            <w:tcW w:w="1929" w:type="dxa"/>
          </w:tcPr>
          <w:p w14:paraId="79A15DB0" w14:textId="5297ED40" w:rsidR="003A73E3" w:rsidRPr="009667EE" w:rsidRDefault="003A73E3" w:rsidP="006C2F01">
            <w:pPr>
              <w:rPr>
                <w:sz w:val="20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13" w:type="dxa"/>
          </w:tcPr>
          <w:p w14:paraId="3E94253E" w14:textId="0FCE30AD" w:rsidR="003A73E3" w:rsidRPr="009667EE" w:rsidRDefault="003A73E3" w:rsidP="006C2F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8" w:type="dxa"/>
          </w:tcPr>
          <w:p w14:paraId="5465A28D" w14:textId="77777777" w:rsidR="003A73E3" w:rsidRPr="009667EE" w:rsidRDefault="003A73E3" w:rsidP="006C2F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9.02.02.a</w:t>
            </w:r>
          </w:p>
        </w:tc>
      </w:tr>
      <w:tr w:rsidR="003A73E3" w:rsidRPr="009667EE" w14:paraId="019B87A4" w14:textId="77777777" w:rsidTr="006C2F01">
        <w:tc>
          <w:tcPr>
            <w:tcW w:w="1929" w:type="dxa"/>
          </w:tcPr>
          <w:p w14:paraId="2AA848A7" w14:textId="77777777" w:rsidR="003A73E3" w:rsidRPr="009667EE" w:rsidRDefault="003A73E3" w:rsidP="006C2F0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13" w:type="dxa"/>
          </w:tcPr>
          <w:p w14:paraId="14F7F21B" w14:textId="77777777" w:rsidR="003A73E3" w:rsidRPr="009667EE" w:rsidRDefault="003A73E3" w:rsidP="006C2F01">
            <w:pPr>
              <w:rPr>
                <w:sz w:val="20"/>
                <w:szCs w:val="24"/>
              </w:rPr>
            </w:pPr>
          </w:p>
        </w:tc>
        <w:tc>
          <w:tcPr>
            <w:tcW w:w="4908" w:type="dxa"/>
          </w:tcPr>
          <w:p w14:paraId="070FBB92" w14:textId="77777777" w:rsidR="003A73E3" w:rsidRPr="009667EE" w:rsidRDefault="003A73E3" w:rsidP="006C2F01">
            <w:pPr>
              <w:jc w:val="both"/>
              <w:rPr>
                <w:sz w:val="20"/>
                <w:szCs w:val="24"/>
              </w:rPr>
            </w:pPr>
          </w:p>
        </w:tc>
      </w:tr>
      <w:tr w:rsidR="003A73E3" w:rsidRPr="009667EE" w14:paraId="5376F45E" w14:textId="77777777" w:rsidTr="006C2F01">
        <w:tc>
          <w:tcPr>
            <w:tcW w:w="9350" w:type="dxa"/>
            <w:gridSpan w:val="3"/>
          </w:tcPr>
          <w:p w14:paraId="282733CC" w14:textId="0CBB80BE" w:rsidR="003A73E3" w:rsidRDefault="003A73E3" w:rsidP="003A73E3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New functionality: Change icon for app (PASA-1</w:t>
            </w:r>
            <w:r w:rsidR="00265918">
              <w:t>78</w:t>
            </w:r>
            <w:r>
              <w:t>)</w:t>
            </w:r>
          </w:p>
          <w:p w14:paraId="02FADAFA" w14:textId="0270A145" w:rsidR="003A73E3" w:rsidRDefault="003A73E3" w:rsidP="003A73E3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Adding improvement to swipe controller (PASA-182)</w:t>
            </w:r>
          </w:p>
          <w:p w14:paraId="69D60B28" w14:textId="1D985213" w:rsidR="003A73E3" w:rsidRPr="004A292C" w:rsidRDefault="006B1BC3" w:rsidP="003A73E3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the problem with warning message displayed incorrectly when trying to do an increase</w:t>
            </w:r>
            <w:r w:rsidR="003A73E3">
              <w:t xml:space="preserve"> (PASA-1</w:t>
            </w:r>
            <w:r>
              <w:t>80</w:t>
            </w:r>
            <w:r w:rsidR="003A73E3">
              <w:t xml:space="preserve">)  </w:t>
            </w:r>
          </w:p>
        </w:tc>
      </w:tr>
    </w:tbl>
    <w:p w14:paraId="259E65AF" w14:textId="77777777" w:rsidR="003A73E3" w:rsidRPr="00994E1B" w:rsidRDefault="003A73E3" w:rsidP="00994E1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3"/>
        <w:gridCol w:w="4908"/>
      </w:tblGrid>
      <w:tr w:rsidR="00100B8F" w:rsidRPr="009667EE" w14:paraId="5936C664" w14:textId="77777777" w:rsidTr="00100B8F">
        <w:tc>
          <w:tcPr>
            <w:tcW w:w="1929" w:type="dxa"/>
          </w:tcPr>
          <w:p w14:paraId="06874B82" w14:textId="2815AB08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0F687101" w14:textId="624F18DD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8" w:type="dxa"/>
          </w:tcPr>
          <w:p w14:paraId="34C3DE60" w14:textId="0F79B0A7" w:rsidR="00100B8F" w:rsidRPr="009667EE" w:rsidRDefault="00100B8F" w:rsidP="00100B8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00B8F" w:rsidRPr="009667EE" w14:paraId="021006AE" w14:textId="77777777" w:rsidTr="00100B8F">
        <w:tc>
          <w:tcPr>
            <w:tcW w:w="1929" w:type="dxa"/>
          </w:tcPr>
          <w:p w14:paraId="4D5C253B" w14:textId="1893F2E6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13" w:type="dxa"/>
          </w:tcPr>
          <w:p w14:paraId="630D37A0" w14:textId="78A10365" w:rsidR="00100B8F" w:rsidRPr="009667EE" w:rsidRDefault="00100B8F" w:rsidP="00100B8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29-Mar-2021</w:t>
            </w:r>
          </w:p>
        </w:tc>
        <w:tc>
          <w:tcPr>
            <w:tcW w:w="4908" w:type="dxa"/>
          </w:tcPr>
          <w:p w14:paraId="0D1BE43F" w14:textId="46C70B21" w:rsidR="00100B8F" w:rsidRPr="009667EE" w:rsidRDefault="00131B58" w:rsidP="00100B8F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FE1889">
              <w:rPr>
                <w:b/>
                <w:sz w:val="28"/>
                <w:szCs w:val="24"/>
              </w:rPr>
              <w:t>2.02.a</w:t>
            </w:r>
          </w:p>
        </w:tc>
      </w:tr>
      <w:tr w:rsidR="00100B8F" w:rsidRPr="009667EE" w14:paraId="23DEA567" w14:textId="77777777" w:rsidTr="00100B8F">
        <w:tc>
          <w:tcPr>
            <w:tcW w:w="1929" w:type="dxa"/>
          </w:tcPr>
          <w:p w14:paraId="3BDCE0C2" w14:textId="2F076FE9" w:rsidR="00100B8F" w:rsidRPr="009667EE" w:rsidRDefault="00100B8F" w:rsidP="00FA672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13" w:type="dxa"/>
          </w:tcPr>
          <w:p w14:paraId="23A73804" w14:textId="77777777" w:rsidR="00100B8F" w:rsidRPr="009667EE" w:rsidRDefault="00100B8F" w:rsidP="00FA672D">
            <w:pPr>
              <w:rPr>
                <w:sz w:val="20"/>
                <w:szCs w:val="24"/>
              </w:rPr>
            </w:pPr>
          </w:p>
        </w:tc>
        <w:tc>
          <w:tcPr>
            <w:tcW w:w="4908" w:type="dxa"/>
          </w:tcPr>
          <w:p w14:paraId="611CAB25" w14:textId="77777777" w:rsidR="00100B8F" w:rsidRPr="009667EE" w:rsidRDefault="00100B8F" w:rsidP="00FA672D">
            <w:pPr>
              <w:jc w:val="both"/>
              <w:rPr>
                <w:sz w:val="20"/>
                <w:szCs w:val="24"/>
              </w:rPr>
            </w:pPr>
          </w:p>
        </w:tc>
      </w:tr>
      <w:tr w:rsidR="00100B8F" w:rsidRPr="009667EE" w14:paraId="1C3D059F" w14:textId="77777777" w:rsidTr="00100B8F">
        <w:tc>
          <w:tcPr>
            <w:tcW w:w="9350" w:type="dxa"/>
            <w:gridSpan w:val="3"/>
          </w:tcPr>
          <w:p w14:paraId="2450FED3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bookmarkStart w:id="0" w:name="_Hlk67917958"/>
            <w:r>
              <w:t>New functionality: Update Database library to latest version (PASA-109)</w:t>
            </w:r>
          </w:p>
          <w:p w14:paraId="524CA1DE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New functionality: Implement permissions (PASA-110)</w:t>
            </w:r>
          </w:p>
          <w:p w14:paraId="60EAAAD9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New functionality: Update to Android X (PASA-111)</w:t>
            </w:r>
          </w:p>
          <w:p w14:paraId="25A92192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when scanning a product with incorrect quantity (PASA-113)</w:t>
            </w:r>
          </w:p>
          <w:p w14:paraId="6479B69A" w14:textId="2B003CDE" w:rsidR="004A292C" w:rsidRDefault="00937124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bookmarkStart w:id="1" w:name="_Hlk67915436"/>
            <w:r>
              <w:t xml:space="preserve">Solved problem </w:t>
            </w:r>
            <w:r w:rsidR="00D16D53">
              <w:t>regarding</w:t>
            </w:r>
            <w:r w:rsidR="004A292C">
              <w:t xml:space="preserve"> </w:t>
            </w:r>
            <w:bookmarkEnd w:id="1"/>
            <w:r w:rsidR="004A292C">
              <w:t xml:space="preserve">HTTPS </w:t>
            </w:r>
            <w:r w:rsidR="00D16D53">
              <w:t xml:space="preserve">enablement </w:t>
            </w:r>
            <w:r w:rsidR="004A292C">
              <w:t xml:space="preserve">support on Packing Assistant Android (PASA-115)  </w:t>
            </w:r>
          </w:p>
          <w:p w14:paraId="2C5F269C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related to TSL-1166 (PASA-135)</w:t>
            </w:r>
          </w:p>
          <w:p w14:paraId="59590164" w14:textId="0557000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Solved problem when App is freezing while completing a scan after scanning an item that belongs to </w:t>
            </w:r>
            <w:r w:rsidR="00D16D53">
              <w:t>a</w:t>
            </w:r>
            <w:r>
              <w:t xml:space="preserve"> unique bundle (PASA-137)</w:t>
            </w:r>
          </w:p>
          <w:p w14:paraId="4697478C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when empty Packing Note can't be processed using PASA (PASA-165)</w:t>
            </w:r>
          </w:p>
          <w:p w14:paraId="34A0A71E" w14:textId="1B253018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Solved problem to allow </w:t>
            </w:r>
            <w:r w:rsidR="00D16D53">
              <w:t>increasing delivered quantity</w:t>
            </w:r>
            <w:r>
              <w:t xml:space="preserve"> more than </w:t>
            </w:r>
            <w:r w:rsidR="00D16D53">
              <w:t xml:space="preserve">the </w:t>
            </w:r>
            <w:r>
              <w:t>originally</w:t>
            </w:r>
            <w:r w:rsidR="00D16D53">
              <w:t xml:space="preserve"> quantity t</w:t>
            </w:r>
            <w:r>
              <w:t>o be delivered (PASA-166)</w:t>
            </w:r>
          </w:p>
          <w:p w14:paraId="1237FAE6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when trying to scan a Container ID, the App was crashing (PASA-142)</w:t>
            </w:r>
          </w:p>
          <w:p w14:paraId="07853488" w14:textId="3712FD96" w:rsidR="00F9551A" w:rsidRP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lastRenderedPageBreak/>
              <w:t xml:space="preserve">Solved problem for shorting flag </w:t>
            </w:r>
            <w:r w:rsidR="004A530A">
              <w:t xml:space="preserve">to </w:t>
            </w:r>
            <w:r w:rsidR="004A530A" w:rsidRPr="004A530A">
              <w:t xml:space="preserve">make the difference between a not packed line and a shorted line </w:t>
            </w:r>
            <w:r>
              <w:t>(PASA-148)</w:t>
            </w:r>
            <w:bookmarkEnd w:id="0"/>
          </w:p>
        </w:tc>
      </w:tr>
      <w:tr w:rsidR="00100B8F" w:rsidRPr="009667EE" w14:paraId="5A5051CE" w14:textId="77777777" w:rsidTr="00100B8F">
        <w:tc>
          <w:tcPr>
            <w:tcW w:w="1929" w:type="dxa"/>
          </w:tcPr>
          <w:p w14:paraId="6C0D71C9" w14:textId="77777777" w:rsidR="00100B8F" w:rsidRPr="009667EE" w:rsidRDefault="00100B8F" w:rsidP="00FA672D">
            <w:pPr>
              <w:rPr>
                <w:sz w:val="20"/>
                <w:szCs w:val="24"/>
              </w:rPr>
            </w:pPr>
          </w:p>
        </w:tc>
        <w:tc>
          <w:tcPr>
            <w:tcW w:w="2513" w:type="dxa"/>
          </w:tcPr>
          <w:p w14:paraId="5AD321BB" w14:textId="77777777" w:rsidR="00100B8F" w:rsidRPr="009667EE" w:rsidRDefault="00100B8F" w:rsidP="00FA672D">
            <w:pPr>
              <w:rPr>
                <w:sz w:val="20"/>
                <w:szCs w:val="24"/>
              </w:rPr>
            </w:pPr>
          </w:p>
        </w:tc>
        <w:tc>
          <w:tcPr>
            <w:tcW w:w="4908" w:type="dxa"/>
          </w:tcPr>
          <w:p w14:paraId="70C1EA8F" w14:textId="77777777" w:rsidR="00100B8F" w:rsidRPr="009667EE" w:rsidRDefault="00100B8F" w:rsidP="00FA672D">
            <w:pPr>
              <w:jc w:val="both"/>
              <w:rPr>
                <w:sz w:val="20"/>
                <w:szCs w:val="24"/>
              </w:rPr>
            </w:pPr>
          </w:p>
        </w:tc>
      </w:tr>
      <w:tr w:rsidR="00100B8F" w:rsidRPr="009667EE" w14:paraId="3F9E1261" w14:textId="77777777" w:rsidTr="00100B8F">
        <w:tc>
          <w:tcPr>
            <w:tcW w:w="1929" w:type="dxa"/>
          </w:tcPr>
          <w:p w14:paraId="6634ED88" w14:textId="45E27025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178963FC" w14:textId="4677E5C0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8" w:type="dxa"/>
          </w:tcPr>
          <w:p w14:paraId="0CCD6B67" w14:textId="5C5D4804" w:rsidR="00100B8F" w:rsidRPr="009667EE" w:rsidRDefault="00100B8F" w:rsidP="00100B8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6633" w:rsidRPr="009667EE" w14:paraId="7C7012D5" w14:textId="77777777" w:rsidTr="00100B8F">
        <w:tc>
          <w:tcPr>
            <w:tcW w:w="1929" w:type="dxa"/>
          </w:tcPr>
          <w:p w14:paraId="2E33E36A" w14:textId="77777777" w:rsidR="00E36633" w:rsidRPr="009667EE" w:rsidRDefault="00E36633" w:rsidP="00FA672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3" w:type="dxa"/>
          </w:tcPr>
          <w:p w14:paraId="17A81AA0" w14:textId="69B7A3D5" w:rsidR="00E36633" w:rsidRPr="009667EE" w:rsidRDefault="00E36633" w:rsidP="00FA67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19-Mar-201</w:t>
            </w:r>
            <w:r w:rsidR="003D35C3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08" w:type="dxa"/>
          </w:tcPr>
          <w:p w14:paraId="271219AF" w14:textId="0829A440" w:rsidR="00E36633" w:rsidRPr="009667EE" w:rsidRDefault="00E36633" w:rsidP="00FA672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FE1889">
              <w:rPr>
                <w:b/>
                <w:sz w:val="28"/>
                <w:szCs w:val="24"/>
              </w:rPr>
              <w:t>2.02.a</w:t>
            </w:r>
          </w:p>
        </w:tc>
      </w:tr>
      <w:tr w:rsidR="00E36633" w:rsidRPr="009667EE" w14:paraId="019969BE" w14:textId="77777777" w:rsidTr="00100B8F">
        <w:trPr>
          <w:gridAfter w:val="2"/>
          <w:wAfter w:w="7421" w:type="dxa"/>
        </w:trPr>
        <w:tc>
          <w:tcPr>
            <w:tcW w:w="1929" w:type="dxa"/>
          </w:tcPr>
          <w:p w14:paraId="728F616C" w14:textId="77777777" w:rsidR="00E36633" w:rsidRPr="009667EE" w:rsidRDefault="00E36633" w:rsidP="00FA672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57A5B16" w14:textId="77777777" w:rsidR="005E3E76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translations (PASA-83, PASA-95)</w:t>
      </w:r>
    </w:p>
    <w:p w14:paraId="72055C9E" w14:textId="77777777" w:rsidR="005E3E76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customer webservice path function (PASA-98)</w:t>
      </w:r>
    </w:p>
    <w:p w14:paraId="52BF07EB" w14:textId="77777777" w:rsidR="00E36633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separate system setting for the settings password (PASA-101)</w:t>
      </w:r>
    </w:p>
    <w:p w14:paraId="059F9938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1A74DC" w:rsidRPr="009667EE" w14:paraId="181AEA07" w14:textId="77777777" w:rsidTr="002E6374">
        <w:tc>
          <w:tcPr>
            <w:tcW w:w="1951" w:type="dxa"/>
          </w:tcPr>
          <w:p w14:paraId="56C59A7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5C385A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8EAF08B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D7BAA79" w14:textId="77777777" w:rsidTr="002E6374">
        <w:tc>
          <w:tcPr>
            <w:tcW w:w="1951" w:type="dxa"/>
          </w:tcPr>
          <w:p w14:paraId="5B90C6B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C252357" w14:textId="2264485D" w:rsidR="001A74DC" w:rsidRPr="009667EE" w:rsidRDefault="00BB77DD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11-Feb-201</w:t>
            </w:r>
            <w:r w:rsidR="003D35C3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97" w:type="dxa"/>
          </w:tcPr>
          <w:p w14:paraId="17C9A2EA" w14:textId="0117E3CA" w:rsidR="001A74DC" w:rsidRPr="009667EE" w:rsidRDefault="00BB77DD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</w:t>
            </w:r>
            <w:r w:rsidR="00FE1889">
              <w:rPr>
                <w:b/>
                <w:sz w:val="28"/>
                <w:szCs w:val="24"/>
              </w:rPr>
              <w:t>02.02.a</w:t>
            </w:r>
          </w:p>
        </w:tc>
      </w:tr>
      <w:tr w:rsidR="001A74DC" w:rsidRPr="009667EE" w14:paraId="666BB6BD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7C47B80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D4E548A" w14:textId="77777777" w:rsidR="00D91A96" w:rsidRDefault="0044536A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</w:pPr>
      <w:r w:rsidRPr="005E3E76">
        <w:rPr>
          <w:rFonts w:cs="Courier New"/>
          <w:sz w:val="24"/>
          <w:szCs w:val="24"/>
        </w:rPr>
        <w:t>Mobile Android Based Solution including</w:t>
      </w:r>
      <w:r w:rsidR="001E499B" w:rsidRPr="005E3E76">
        <w:rPr>
          <w:rFonts w:cs="Courier New"/>
          <w:sz w:val="24"/>
          <w:szCs w:val="24"/>
        </w:rPr>
        <w:t xml:space="preserve"> </w:t>
      </w:r>
      <w:r w:rsidRPr="005E3E76">
        <w:rPr>
          <w:rFonts w:cs="Courier New"/>
          <w:sz w:val="24"/>
          <w:szCs w:val="24"/>
        </w:rPr>
        <w:t>the functionality of the existing Windows Mobile Packing Assistant.</w:t>
      </w:r>
    </w:p>
    <w:sectPr w:rsidR="00D91A96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CCA7" w14:textId="77777777" w:rsidR="0055470D" w:rsidRDefault="0055470D">
      <w:pPr>
        <w:spacing w:after="0" w:line="240" w:lineRule="auto"/>
      </w:pPr>
      <w:r>
        <w:separator/>
      </w:r>
    </w:p>
  </w:endnote>
  <w:endnote w:type="continuationSeparator" w:id="0">
    <w:p w14:paraId="0B93FC06" w14:textId="77777777" w:rsidR="0055470D" w:rsidRDefault="0055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8674" w14:textId="77777777" w:rsidR="0055470D" w:rsidRDefault="0055470D">
      <w:pPr>
        <w:spacing w:after="0" w:line="240" w:lineRule="auto"/>
      </w:pPr>
      <w:r>
        <w:separator/>
      </w:r>
    </w:p>
  </w:footnote>
  <w:footnote w:type="continuationSeparator" w:id="0">
    <w:p w14:paraId="6DED8401" w14:textId="77777777" w:rsidR="0055470D" w:rsidRDefault="0055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06A5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11793D" wp14:editId="3264E4D7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609"/>
    <w:multiLevelType w:val="hybridMultilevel"/>
    <w:tmpl w:val="2278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725D"/>
    <w:multiLevelType w:val="hybridMultilevel"/>
    <w:tmpl w:val="8A461294"/>
    <w:lvl w:ilvl="0" w:tplc="DC22B52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4FD0"/>
    <w:multiLevelType w:val="hybridMultilevel"/>
    <w:tmpl w:val="6C00B3D2"/>
    <w:lvl w:ilvl="0" w:tplc="CFD4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5C03"/>
    <w:multiLevelType w:val="hybridMultilevel"/>
    <w:tmpl w:val="3B78D17E"/>
    <w:lvl w:ilvl="0" w:tplc="CFD4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AC67F4"/>
    <w:multiLevelType w:val="hybridMultilevel"/>
    <w:tmpl w:val="4628B876"/>
    <w:lvl w:ilvl="0" w:tplc="8CE0035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6054E"/>
    <w:rsid w:val="00076763"/>
    <w:rsid w:val="00086762"/>
    <w:rsid w:val="000963E7"/>
    <w:rsid w:val="00097516"/>
    <w:rsid w:val="000A1256"/>
    <w:rsid w:val="000A23A1"/>
    <w:rsid w:val="000D01CE"/>
    <w:rsid w:val="00100B8F"/>
    <w:rsid w:val="001120CC"/>
    <w:rsid w:val="00116761"/>
    <w:rsid w:val="00116BD5"/>
    <w:rsid w:val="00131B58"/>
    <w:rsid w:val="00141319"/>
    <w:rsid w:val="00145FC8"/>
    <w:rsid w:val="00157C9E"/>
    <w:rsid w:val="00177E85"/>
    <w:rsid w:val="00180A40"/>
    <w:rsid w:val="001A4F98"/>
    <w:rsid w:val="001A74DC"/>
    <w:rsid w:val="001D075D"/>
    <w:rsid w:val="001E499B"/>
    <w:rsid w:val="002120EE"/>
    <w:rsid w:val="00220E40"/>
    <w:rsid w:val="00240F08"/>
    <w:rsid w:val="00256943"/>
    <w:rsid w:val="00265918"/>
    <w:rsid w:val="00271C1E"/>
    <w:rsid w:val="002726C7"/>
    <w:rsid w:val="002925A3"/>
    <w:rsid w:val="002B644E"/>
    <w:rsid w:val="002C6BAE"/>
    <w:rsid w:val="002D393F"/>
    <w:rsid w:val="002E6374"/>
    <w:rsid w:val="002F4D3E"/>
    <w:rsid w:val="00315B43"/>
    <w:rsid w:val="003235EA"/>
    <w:rsid w:val="003454FE"/>
    <w:rsid w:val="00367054"/>
    <w:rsid w:val="00390734"/>
    <w:rsid w:val="003941D2"/>
    <w:rsid w:val="003A73E3"/>
    <w:rsid w:val="003B5D98"/>
    <w:rsid w:val="003D0650"/>
    <w:rsid w:val="003D35C3"/>
    <w:rsid w:val="003E2168"/>
    <w:rsid w:val="00406369"/>
    <w:rsid w:val="004269D4"/>
    <w:rsid w:val="0043119E"/>
    <w:rsid w:val="0044536A"/>
    <w:rsid w:val="0046467B"/>
    <w:rsid w:val="00480C94"/>
    <w:rsid w:val="00491391"/>
    <w:rsid w:val="004A292C"/>
    <w:rsid w:val="004A530A"/>
    <w:rsid w:val="004B2369"/>
    <w:rsid w:val="004B7DE4"/>
    <w:rsid w:val="004C0CB4"/>
    <w:rsid w:val="004D6506"/>
    <w:rsid w:val="004D7C81"/>
    <w:rsid w:val="0050166B"/>
    <w:rsid w:val="00507E5E"/>
    <w:rsid w:val="00553E25"/>
    <w:rsid w:val="0055470D"/>
    <w:rsid w:val="005809AF"/>
    <w:rsid w:val="00584495"/>
    <w:rsid w:val="005C7CD8"/>
    <w:rsid w:val="005D3C5D"/>
    <w:rsid w:val="005E3E76"/>
    <w:rsid w:val="005E7767"/>
    <w:rsid w:val="005F05E5"/>
    <w:rsid w:val="005F6BDE"/>
    <w:rsid w:val="00614DA5"/>
    <w:rsid w:val="006500A4"/>
    <w:rsid w:val="00657053"/>
    <w:rsid w:val="00670ED3"/>
    <w:rsid w:val="006B1BC3"/>
    <w:rsid w:val="006C017A"/>
    <w:rsid w:val="006F607C"/>
    <w:rsid w:val="006F7B7E"/>
    <w:rsid w:val="00740BDC"/>
    <w:rsid w:val="007545A0"/>
    <w:rsid w:val="0075531E"/>
    <w:rsid w:val="0077770D"/>
    <w:rsid w:val="007B48B3"/>
    <w:rsid w:val="007B7370"/>
    <w:rsid w:val="008140E2"/>
    <w:rsid w:val="00815E82"/>
    <w:rsid w:val="00816759"/>
    <w:rsid w:val="00824515"/>
    <w:rsid w:val="008577C0"/>
    <w:rsid w:val="008935BA"/>
    <w:rsid w:val="008B3B39"/>
    <w:rsid w:val="008B7C43"/>
    <w:rsid w:val="008E79C4"/>
    <w:rsid w:val="00915EC2"/>
    <w:rsid w:val="00937124"/>
    <w:rsid w:val="00952DEE"/>
    <w:rsid w:val="009831D3"/>
    <w:rsid w:val="00986300"/>
    <w:rsid w:val="00994E1B"/>
    <w:rsid w:val="009C7B18"/>
    <w:rsid w:val="009D20DA"/>
    <w:rsid w:val="00A2427E"/>
    <w:rsid w:val="00A42327"/>
    <w:rsid w:val="00A479EA"/>
    <w:rsid w:val="00A51BB8"/>
    <w:rsid w:val="00A759D1"/>
    <w:rsid w:val="00A91990"/>
    <w:rsid w:val="00AB7E64"/>
    <w:rsid w:val="00AD0A98"/>
    <w:rsid w:val="00BB5A62"/>
    <w:rsid w:val="00BB77DD"/>
    <w:rsid w:val="00BD693F"/>
    <w:rsid w:val="00C060A6"/>
    <w:rsid w:val="00C206E6"/>
    <w:rsid w:val="00C20E5D"/>
    <w:rsid w:val="00C32E29"/>
    <w:rsid w:val="00C40CC8"/>
    <w:rsid w:val="00C533CD"/>
    <w:rsid w:val="00C60FCC"/>
    <w:rsid w:val="00C71337"/>
    <w:rsid w:val="00C93473"/>
    <w:rsid w:val="00CF05C7"/>
    <w:rsid w:val="00D152B9"/>
    <w:rsid w:val="00D16D53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36633"/>
    <w:rsid w:val="00E81253"/>
    <w:rsid w:val="00E823B7"/>
    <w:rsid w:val="00E86479"/>
    <w:rsid w:val="00E917DD"/>
    <w:rsid w:val="00EE7000"/>
    <w:rsid w:val="00EF7948"/>
    <w:rsid w:val="00F04668"/>
    <w:rsid w:val="00F20C28"/>
    <w:rsid w:val="00F2690D"/>
    <w:rsid w:val="00F35869"/>
    <w:rsid w:val="00F56059"/>
    <w:rsid w:val="00F618AE"/>
    <w:rsid w:val="00F6416F"/>
    <w:rsid w:val="00F67009"/>
    <w:rsid w:val="00F75366"/>
    <w:rsid w:val="00F85071"/>
    <w:rsid w:val="00F9551A"/>
    <w:rsid w:val="00FA0BE6"/>
    <w:rsid w:val="00FC20B5"/>
    <w:rsid w:val="00FC461E"/>
    <w:rsid w:val="00FD0C92"/>
    <w:rsid w:val="00FD1734"/>
    <w:rsid w:val="00FE1889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2A8A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63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Laurentiu Alin Olteanu</cp:lastModifiedBy>
  <cp:revision>106</cp:revision>
  <dcterms:created xsi:type="dcterms:W3CDTF">2017-12-07T12:46:00Z</dcterms:created>
  <dcterms:modified xsi:type="dcterms:W3CDTF">2022-03-03T11:20:00Z</dcterms:modified>
</cp:coreProperties>
</file>